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A8B" w:rsidRDefault="0006518E" w:rsidP="0078216C">
      <w:pPr>
        <w:spacing w:afterLines="50"/>
        <w:jc w:val="center"/>
        <w:rPr>
          <w:rFonts w:eastAsia="黑体"/>
          <w:sz w:val="28"/>
        </w:rPr>
      </w:pPr>
      <w:r>
        <w:rPr>
          <w:rFonts w:eastAsia="黑体" w:hint="eastAsia"/>
          <w:sz w:val="28"/>
        </w:rPr>
        <w:t>编号：</w:t>
      </w:r>
    </w:p>
    <w:p w:rsidR="00245A8B" w:rsidRDefault="0006518E">
      <w:pPr>
        <w:jc w:val="center"/>
        <w:rPr>
          <w:rFonts w:eastAsia="黑体"/>
          <w:sz w:val="72"/>
          <w:szCs w:val="72"/>
        </w:rPr>
      </w:pPr>
      <w:r>
        <w:rPr>
          <w:rFonts w:eastAsia="黑体" w:hint="eastAsia"/>
          <w:sz w:val="72"/>
          <w:szCs w:val="72"/>
        </w:rPr>
        <w:t>海南师范大学</w:t>
      </w:r>
    </w:p>
    <w:p w:rsidR="00245A8B" w:rsidRDefault="0006518E">
      <w:pPr>
        <w:jc w:val="center"/>
        <w:rPr>
          <w:rFonts w:eastAsia="黑体"/>
          <w:sz w:val="72"/>
          <w:szCs w:val="72"/>
        </w:rPr>
      </w:pPr>
      <w:r>
        <w:rPr>
          <w:rFonts w:eastAsia="黑体" w:hint="eastAsia"/>
          <w:sz w:val="72"/>
          <w:szCs w:val="72"/>
        </w:rPr>
        <w:t>专业技术资格评审表</w:t>
      </w:r>
    </w:p>
    <w:p w:rsidR="00245A8B" w:rsidRDefault="0006518E">
      <w:pPr>
        <w:jc w:val="center"/>
        <w:rPr>
          <w:rFonts w:ascii="宋体" w:hAnsi="宋体"/>
          <w:sz w:val="52"/>
        </w:rPr>
      </w:pPr>
      <w:r>
        <w:rPr>
          <w:rFonts w:ascii="宋体" w:hAnsi="宋体" w:hint="eastAsia"/>
          <w:sz w:val="52"/>
        </w:rPr>
        <w:t>（</w:t>
      </w:r>
      <w:r>
        <w:rPr>
          <w:rFonts w:ascii="宋体" w:hAnsi="宋体" w:hint="eastAsia"/>
          <w:sz w:val="52"/>
          <w:u w:val="single"/>
        </w:rPr>
        <w:t xml:space="preserve"> 2023 </w:t>
      </w:r>
      <w:r>
        <w:rPr>
          <w:rFonts w:ascii="宋体" w:hAnsi="宋体" w:hint="eastAsia"/>
          <w:sz w:val="52"/>
        </w:rPr>
        <w:t>年度）</w:t>
      </w:r>
    </w:p>
    <w:p w:rsidR="00245A8B" w:rsidRDefault="0006518E">
      <w:pPr>
        <w:jc w:val="center"/>
        <w:rPr>
          <w:rFonts w:ascii="宋体" w:hAnsi="宋体"/>
          <w:sz w:val="52"/>
        </w:rPr>
      </w:pPr>
      <w:r>
        <w:rPr>
          <w:rFonts w:ascii="宋体" w:hAnsi="宋体" w:hint="eastAsia"/>
          <w:sz w:val="52"/>
        </w:rPr>
        <w:t>（实验技术系列专用）</w:t>
      </w:r>
    </w:p>
    <w:p w:rsidR="00245A8B" w:rsidRDefault="00245A8B">
      <w:pPr>
        <w:rPr>
          <w:sz w:val="30"/>
        </w:rPr>
      </w:pPr>
    </w:p>
    <w:p w:rsidR="00245A8B" w:rsidRDefault="00245A8B">
      <w:pPr>
        <w:ind w:firstLineChars="700" w:firstLine="1960"/>
        <w:rPr>
          <w:sz w:val="28"/>
        </w:rPr>
      </w:pPr>
    </w:p>
    <w:p w:rsidR="00245A8B" w:rsidRDefault="0006518E">
      <w:pPr>
        <w:ind w:firstLineChars="700" w:firstLine="1960"/>
        <w:rPr>
          <w:sz w:val="28"/>
          <w:u w:val="single"/>
        </w:rPr>
      </w:pPr>
      <w:r>
        <w:rPr>
          <w:rFonts w:hint="eastAsia"/>
          <w:sz w:val="28"/>
        </w:rPr>
        <w:t>单位：</w:t>
      </w:r>
      <w:r w:rsidR="00C41B00">
        <w:rPr>
          <w:rFonts w:hint="eastAsia"/>
          <w:sz w:val="28"/>
          <w:u w:val="single"/>
        </w:rPr>
        <w:t>生命</w:t>
      </w:r>
      <w:r w:rsidR="00C41B00">
        <w:rPr>
          <w:sz w:val="28"/>
          <w:u w:val="single"/>
        </w:rPr>
        <w:t>科学学</w:t>
      </w:r>
      <w:r w:rsidR="00C41B00">
        <w:rPr>
          <w:rFonts w:hint="eastAsia"/>
          <w:sz w:val="28"/>
          <w:u w:val="single"/>
        </w:rPr>
        <w:t>院</w:t>
      </w:r>
    </w:p>
    <w:p w:rsidR="00245A8B" w:rsidRDefault="00245A8B">
      <w:pPr>
        <w:ind w:firstLineChars="700" w:firstLine="1960"/>
        <w:rPr>
          <w:sz w:val="28"/>
        </w:rPr>
      </w:pPr>
    </w:p>
    <w:p w:rsidR="00245A8B" w:rsidRDefault="0006518E">
      <w:pPr>
        <w:ind w:firstLineChars="700" w:firstLine="1960"/>
        <w:rPr>
          <w:sz w:val="30"/>
          <w:u w:val="single"/>
        </w:rPr>
      </w:pPr>
      <w:r>
        <w:rPr>
          <w:rFonts w:hint="eastAsia"/>
          <w:sz w:val="28"/>
        </w:rPr>
        <w:t>姓名</w:t>
      </w:r>
      <w:r>
        <w:rPr>
          <w:rFonts w:hint="eastAsia"/>
          <w:sz w:val="30"/>
        </w:rPr>
        <w:t>：</w:t>
      </w:r>
      <w:r w:rsidR="00C41B00">
        <w:rPr>
          <w:rFonts w:hint="eastAsia"/>
          <w:sz w:val="30"/>
          <w:u w:val="single"/>
        </w:rPr>
        <w:t>徐志霞</w:t>
      </w:r>
    </w:p>
    <w:p w:rsidR="00245A8B" w:rsidRDefault="00245A8B">
      <w:pPr>
        <w:ind w:firstLineChars="800" w:firstLine="1920"/>
        <w:rPr>
          <w:sz w:val="24"/>
        </w:rPr>
      </w:pPr>
    </w:p>
    <w:p w:rsidR="00245A8B" w:rsidRDefault="0006518E">
      <w:pPr>
        <w:ind w:firstLineChars="800" w:firstLine="1920"/>
        <w:rPr>
          <w:sz w:val="24"/>
          <w:u w:val="single"/>
        </w:rPr>
      </w:pPr>
      <w:r>
        <w:rPr>
          <w:rFonts w:hint="eastAsia"/>
          <w:sz w:val="24"/>
        </w:rPr>
        <w:t>现任专业</w:t>
      </w:r>
    </w:p>
    <w:p w:rsidR="00245A8B" w:rsidRDefault="0006518E">
      <w:pPr>
        <w:ind w:firstLineChars="800" w:firstLine="1920"/>
        <w:rPr>
          <w:sz w:val="24"/>
          <w:u w:val="single"/>
        </w:rPr>
      </w:pPr>
      <w:r>
        <w:rPr>
          <w:rFonts w:hint="eastAsia"/>
          <w:sz w:val="24"/>
        </w:rPr>
        <w:t>技术职务：</w:t>
      </w:r>
      <w:r w:rsidR="00C41B00">
        <w:rPr>
          <w:rFonts w:hint="eastAsia"/>
          <w:sz w:val="24"/>
          <w:u w:val="single"/>
        </w:rPr>
        <w:t>实验师</w:t>
      </w:r>
    </w:p>
    <w:p w:rsidR="00245A8B" w:rsidRDefault="00245A8B">
      <w:pPr>
        <w:ind w:firstLineChars="800" w:firstLine="1920"/>
        <w:rPr>
          <w:sz w:val="24"/>
          <w:u w:val="single"/>
        </w:rPr>
      </w:pPr>
    </w:p>
    <w:p w:rsidR="00245A8B" w:rsidRDefault="00245A8B">
      <w:pPr>
        <w:ind w:firstLineChars="800" w:firstLine="1920"/>
        <w:rPr>
          <w:sz w:val="24"/>
        </w:rPr>
      </w:pPr>
    </w:p>
    <w:p w:rsidR="00245A8B" w:rsidRDefault="0006518E">
      <w:pPr>
        <w:ind w:firstLineChars="800" w:firstLine="1920"/>
        <w:rPr>
          <w:sz w:val="24"/>
          <w:u w:val="single"/>
        </w:rPr>
      </w:pPr>
      <w:r>
        <w:rPr>
          <w:rFonts w:hint="eastAsia"/>
          <w:sz w:val="24"/>
        </w:rPr>
        <w:t>申报专业：</w:t>
      </w:r>
      <w:r w:rsidR="00C41B00">
        <w:rPr>
          <w:rFonts w:hint="eastAsia"/>
          <w:sz w:val="24"/>
          <w:u w:val="single"/>
        </w:rPr>
        <w:t>生物</w:t>
      </w:r>
      <w:r w:rsidR="00C41B00">
        <w:rPr>
          <w:sz w:val="24"/>
          <w:u w:val="single"/>
        </w:rPr>
        <w:t>学</w:t>
      </w:r>
    </w:p>
    <w:p w:rsidR="00245A8B" w:rsidRDefault="00245A8B">
      <w:pPr>
        <w:ind w:firstLineChars="800" w:firstLine="1920"/>
        <w:rPr>
          <w:sz w:val="24"/>
        </w:rPr>
      </w:pPr>
    </w:p>
    <w:p w:rsidR="00245A8B" w:rsidRDefault="00245A8B">
      <w:pPr>
        <w:ind w:firstLineChars="800" w:firstLine="1920"/>
        <w:rPr>
          <w:sz w:val="24"/>
        </w:rPr>
      </w:pPr>
    </w:p>
    <w:p w:rsidR="00245A8B" w:rsidRDefault="0006518E">
      <w:pPr>
        <w:ind w:firstLineChars="800" w:firstLine="1920"/>
        <w:rPr>
          <w:sz w:val="24"/>
          <w:u w:val="single"/>
        </w:rPr>
      </w:pPr>
      <w:r>
        <w:rPr>
          <w:rFonts w:hint="eastAsia"/>
          <w:sz w:val="24"/>
        </w:rPr>
        <w:t>申报资格：</w:t>
      </w:r>
      <w:r w:rsidR="00C41B00">
        <w:rPr>
          <w:rFonts w:hint="eastAsia"/>
          <w:sz w:val="24"/>
          <w:u w:val="single"/>
        </w:rPr>
        <w:t>高级</w:t>
      </w:r>
      <w:r w:rsidR="00C41B00">
        <w:rPr>
          <w:sz w:val="24"/>
          <w:u w:val="single"/>
        </w:rPr>
        <w:t>实验师</w:t>
      </w:r>
    </w:p>
    <w:p w:rsidR="00245A8B" w:rsidRDefault="00245A8B">
      <w:pPr>
        <w:ind w:firstLineChars="800" w:firstLine="1920"/>
        <w:rPr>
          <w:sz w:val="24"/>
        </w:rPr>
      </w:pPr>
    </w:p>
    <w:p w:rsidR="00245A8B" w:rsidRDefault="00245A8B">
      <w:pPr>
        <w:ind w:firstLineChars="800" w:firstLine="1920"/>
        <w:rPr>
          <w:sz w:val="24"/>
        </w:rPr>
      </w:pPr>
    </w:p>
    <w:p w:rsidR="00245A8B" w:rsidRDefault="0006518E">
      <w:pPr>
        <w:ind w:firstLineChars="800" w:firstLine="1920"/>
        <w:rPr>
          <w:sz w:val="24"/>
        </w:rPr>
      </w:pPr>
      <w:r>
        <w:rPr>
          <w:rFonts w:hint="eastAsia"/>
          <w:sz w:val="24"/>
        </w:rPr>
        <w:t>联系电话：</w:t>
      </w:r>
      <w:r w:rsidR="0078216C">
        <w:rPr>
          <w:sz w:val="24"/>
        </w:rPr>
        <w:t xml:space="preserve"> </w:t>
      </w:r>
    </w:p>
    <w:p w:rsidR="00245A8B" w:rsidRDefault="00245A8B">
      <w:pPr>
        <w:rPr>
          <w:sz w:val="24"/>
          <w:u w:val="single"/>
        </w:rPr>
      </w:pPr>
    </w:p>
    <w:p w:rsidR="00245A8B" w:rsidRDefault="00245A8B">
      <w:pPr>
        <w:rPr>
          <w:sz w:val="24"/>
          <w:u w:val="single"/>
        </w:rPr>
      </w:pPr>
    </w:p>
    <w:p w:rsidR="00245A8B" w:rsidRDefault="00245A8B">
      <w:pPr>
        <w:jc w:val="center"/>
        <w:rPr>
          <w:sz w:val="24"/>
          <w:u w:val="single"/>
        </w:rPr>
      </w:pPr>
    </w:p>
    <w:p w:rsidR="00245A8B" w:rsidRDefault="0006518E">
      <w:pPr>
        <w:ind w:firstLineChars="1000" w:firstLine="2400"/>
        <w:rPr>
          <w:sz w:val="24"/>
        </w:rPr>
      </w:pPr>
      <w:r>
        <w:rPr>
          <w:rFonts w:hint="eastAsia"/>
          <w:sz w:val="24"/>
        </w:rPr>
        <w:t>填表时间：</w:t>
      </w:r>
      <w:r w:rsidR="00C41B00">
        <w:rPr>
          <w:sz w:val="24"/>
        </w:rPr>
        <w:t>2024</w:t>
      </w:r>
      <w:r>
        <w:rPr>
          <w:rFonts w:hint="eastAsia"/>
          <w:sz w:val="24"/>
        </w:rPr>
        <w:t>年</w:t>
      </w:r>
      <w:r w:rsidR="00C41B00">
        <w:rPr>
          <w:sz w:val="24"/>
        </w:rPr>
        <w:t>10</w:t>
      </w:r>
      <w:r>
        <w:rPr>
          <w:rFonts w:hint="eastAsia"/>
          <w:sz w:val="24"/>
        </w:rPr>
        <w:t>月</w:t>
      </w:r>
      <w:r w:rsidR="00C41B00">
        <w:rPr>
          <w:sz w:val="24"/>
        </w:rPr>
        <w:t>9</w:t>
      </w:r>
      <w:r>
        <w:rPr>
          <w:rFonts w:hint="eastAsia"/>
          <w:sz w:val="24"/>
        </w:rPr>
        <w:t>日</w:t>
      </w:r>
    </w:p>
    <w:p w:rsidR="00245A8B" w:rsidRDefault="00245A8B">
      <w:pPr>
        <w:ind w:firstLineChars="1000" w:firstLine="2400"/>
        <w:rPr>
          <w:sz w:val="24"/>
        </w:rPr>
      </w:pPr>
    </w:p>
    <w:p w:rsidR="00245A8B" w:rsidRDefault="00245A8B">
      <w:pPr>
        <w:ind w:firstLineChars="1000" w:firstLine="2400"/>
        <w:rPr>
          <w:sz w:val="24"/>
        </w:rPr>
      </w:pPr>
    </w:p>
    <w:p w:rsidR="00245A8B" w:rsidRDefault="0006518E">
      <w:pPr>
        <w:jc w:val="center"/>
        <w:rPr>
          <w:b/>
          <w:sz w:val="32"/>
          <w:szCs w:val="32"/>
        </w:rPr>
      </w:pPr>
      <w:r>
        <w:rPr>
          <w:rFonts w:hint="eastAsia"/>
          <w:b/>
          <w:sz w:val="32"/>
          <w:szCs w:val="32"/>
        </w:rPr>
        <w:t>海南师范大学印制</w:t>
      </w:r>
    </w:p>
    <w:p w:rsidR="00245A8B" w:rsidRDefault="00245A8B">
      <w:pPr>
        <w:ind w:firstLineChars="1000" w:firstLine="2400"/>
        <w:rPr>
          <w:sz w:val="24"/>
        </w:rPr>
      </w:pPr>
    </w:p>
    <w:p w:rsidR="00245A8B" w:rsidRDefault="00245A8B">
      <w:pPr>
        <w:jc w:val="center"/>
        <w:rPr>
          <w:sz w:val="32"/>
        </w:rPr>
      </w:pPr>
    </w:p>
    <w:p w:rsidR="00245A8B" w:rsidRDefault="0006518E">
      <w:pPr>
        <w:jc w:val="center"/>
        <w:rPr>
          <w:rFonts w:eastAsia="黑体"/>
          <w:sz w:val="44"/>
        </w:rPr>
      </w:pPr>
      <w:r>
        <w:rPr>
          <w:rFonts w:eastAsia="黑体" w:hint="eastAsia"/>
          <w:sz w:val="44"/>
        </w:rPr>
        <w:t>填表说明</w:t>
      </w:r>
    </w:p>
    <w:p w:rsidR="00245A8B" w:rsidRDefault="00245A8B">
      <w:pPr>
        <w:jc w:val="center"/>
        <w:rPr>
          <w:rFonts w:ascii="仿宋_GB2312" w:eastAsia="仿宋_GB2312"/>
          <w:sz w:val="32"/>
          <w:szCs w:val="32"/>
        </w:rPr>
      </w:pPr>
    </w:p>
    <w:p w:rsidR="00245A8B" w:rsidRDefault="0006518E">
      <w:pPr>
        <w:ind w:firstLineChars="200" w:firstLine="640"/>
        <w:rPr>
          <w:rFonts w:ascii="仿宋_GB2312" w:eastAsia="仿宋_GB2312"/>
          <w:sz w:val="32"/>
          <w:szCs w:val="32"/>
        </w:rPr>
      </w:pPr>
      <w:r>
        <w:rPr>
          <w:rFonts w:ascii="仿宋_GB2312" w:eastAsia="仿宋_GB2312" w:hint="eastAsia"/>
          <w:sz w:val="32"/>
          <w:szCs w:val="32"/>
        </w:rPr>
        <w:t>1.本表供本校专业技术人员评审实验技术系列专业技术资格时使用。１—8页由申报者填写，第2页中思想品德鉴定和师德师风表现由所在单位填写并盖章，第4页“学院审核情况”由学院填写审核意见。9—10页由二级单位职称评议工作委员会或职称办填写。填写内容应经人事部门审核认可，编号由人事部门统一编制。</w:t>
      </w:r>
    </w:p>
    <w:p w:rsidR="00245A8B" w:rsidRDefault="0006518E">
      <w:pPr>
        <w:ind w:firstLineChars="200" w:firstLine="640"/>
        <w:rPr>
          <w:rFonts w:ascii="仿宋_GB2312" w:eastAsia="仿宋_GB2312"/>
          <w:sz w:val="32"/>
          <w:szCs w:val="32"/>
        </w:rPr>
      </w:pPr>
      <w:r>
        <w:rPr>
          <w:rFonts w:ascii="仿宋_GB2312" w:eastAsia="仿宋_GB2312" w:hint="eastAsia"/>
          <w:sz w:val="32"/>
          <w:szCs w:val="32"/>
        </w:rPr>
        <w:t>2.年月日一律用公历阿拉伯数字填字。</w:t>
      </w:r>
    </w:p>
    <w:p w:rsidR="00245A8B" w:rsidRDefault="0006518E">
      <w:pPr>
        <w:ind w:firstLineChars="200" w:firstLine="640"/>
        <w:rPr>
          <w:rFonts w:ascii="仿宋_GB2312" w:eastAsia="仿宋_GB2312"/>
          <w:sz w:val="32"/>
          <w:szCs w:val="32"/>
        </w:rPr>
      </w:pPr>
      <w:r>
        <w:rPr>
          <w:rFonts w:ascii="仿宋_GB2312" w:eastAsia="仿宋_GB2312" w:hint="eastAsia"/>
          <w:sz w:val="32"/>
          <w:szCs w:val="32"/>
        </w:rPr>
        <w:t>3.“相片”一律用近期一寸正面半身免冠照。</w:t>
      </w:r>
    </w:p>
    <w:p w:rsidR="00245A8B" w:rsidRDefault="0006518E">
      <w:pPr>
        <w:ind w:firstLineChars="200" w:firstLine="640"/>
        <w:rPr>
          <w:rFonts w:ascii="仿宋_GB2312" w:eastAsia="仿宋_GB2312"/>
          <w:sz w:val="32"/>
          <w:szCs w:val="32"/>
        </w:rPr>
      </w:pPr>
      <w:r>
        <w:rPr>
          <w:rFonts w:ascii="仿宋_GB2312" w:eastAsia="仿宋_GB2312" w:hint="eastAsia"/>
          <w:sz w:val="32"/>
          <w:szCs w:val="32"/>
        </w:rPr>
        <w:t>4.“毕业学校”填最高学历毕业学校当时的全称。</w:t>
      </w:r>
    </w:p>
    <w:p w:rsidR="00245A8B" w:rsidRDefault="0006518E">
      <w:pPr>
        <w:ind w:firstLineChars="200" w:firstLine="640"/>
        <w:rPr>
          <w:rFonts w:ascii="仿宋_GB2312" w:eastAsia="仿宋_GB2312"/>
          <w:sz w:val="32"/>
          <w:szCs w:val="32"/>
        </w:rPr>
      </w:pPr>
      <w:r>
        <w:rPr>
          <w:rFonts w:ascii="仿宋_GB2312" w:eastAsia="仿宋_GB2312" w:hint="eastAsia"/>
          <w:sz w:val="32"/>
          <w:szCs w:val="32"/>
        </w:rPr>
        <w:t>5.晋升形式：正常晋升或转评。</w:t>
      </w:r>
    </w:p>
    <w:p w:rsidR="00245A8B" w:rsidRDefault="0006518E">
      <w:pPr>
        <w:ind w:firstLineChars="200" w:firstLine="640"/>
        <w:rPr>
          <w:rFonts w:ascii="仿宋_GB2312" w:eastAsia="仿宋_GB2312"/>
          <w:sz w:val="32"/>
          <w:szCs w:val="32"/>
        </w:rPr>
      </w:pPr>
      <w:r>
        <w:rPr>
          <w:rFonts w:ascii="仿宋_GB2312" w:eastAsia="仿宋_GB2312" w:hint="eastAsia"/>
          <w:sz w:val="32"/>
          <w:szCs w:val="32"/>
        </w:rPr>
        <w:t>6.申报资格名称：实验师、高级实验师。</w:t>
      </w:r>
    </w:p>
    <w:p w:rsidR="00245A8B" w:rsidRDefault="0006518E">
      <w:pPr>
        <w:ind w:firstLineChars="200" w:firstLine="640"/>
        <w:rPr>
          <w:rFonts w:ascii="仿宋_GB2312" w:eastAsia="仿宋_GB2312"/>
          <w:sz w:val="32"/>
          <w:szCs w:val="32"/>
        </w:rPr>
      </w:pPr>
      <w:r>
        <w:rPr>
          <w:rFonts w:ascii="仿宋_GB2312" w:eastAsia="仿宋_GB2312" w:hint="eastAsia"/>
          <w:sz w:val="32"/>
          <w:szCs w:val="32"/>
        </w:rPr>
        <w:t>7.聘任年限应足年，按“5年6个月”格式填写，一年按12个月计算，如2017年3月起聘，到2018年12月，任职年限就只有1年10个月，不到2年。</w:t>
      </w:r>
    </w:p>
    <w:p w:rsidR="00245A8B" w:rsidRDefault="0006518E">
      <w:pPr>
        <w:ind w:firstLineChars="200" w:firstLine="640"/>
        <w:rPr>
          <w:rFonts w:ascii="仿宋_GB2312" w:eastAsia="仿宋_GB2312"/>
          <w:sz w:val="32"/>
          <w:szCs w:val="32"/>
        </w:rPr>
      </w:pPr>
      <w:r>
        <w:rPr>
          <w:rFonts w:ascii="仿宋_GB2312" w:eastAsia="仿宋_GB2312" w:hint="eastAsia"/>
          <w:sz w:val="32"/>
          <w:szCs w:val="32"/>
        </w:rPr>
        <w:t>8.学年及学期表达：如2017-2018（一）、2015-2016（二）。</w:t>
      </w:r>
    </w:p>
    <w:p w:rsidR="00245A8B" w:rsidRDefault="0006518E">
      <w:pPr>
        <w:ind w:firstLineChars="200" w:firstLine="640"/>
        <w:rPr>
          <w:rFonts w:ascii="仿宋_GB2312" w:eastAsia="仿宋_GB2312"/>
          <w:sz w:val="32"/>
          <w:szCs w:val="32"/>
        </w:rPr>
      </w:pPr>
      <w:r>
        <w:rPr>
          <w:rFonts w:ascii="仿宋_GB2312" w:eastAsia="仿宋_GB2312" w:hint="eastAsia"/>
          <w:sz w:val="32"/>
          <w:szCs w:val="32"/>
        </w:rPr>
        <w:t>9.如填写表格内容较多，可自行增加行，没有内容的表格可删减行，但至少保留表头及一行，不可全删除。</w:t>
      </w:r>
    </w:p>
    <w:p w:rsidR="00245A8B" w:rsidRDefault="00245A8B">
      <w:pPr>
        <w:rPr>
          <w:rFonts w:ascii="仿宋_GB2312" w:eastAsia="仿宋_GB2312"/>
          <w:sz w:val="32"/>
          <w:szCs w:val="32"/>
        </w:rPr>
      </w:pPr>
    </w:p>
    <w:p w:rsidR="00245A8B" w:rsidRDefault="00245A8B">
      <w:pPr>
        <w:jc w:val="center"/>
        <w:rPr>
          <w:b/>
          <w:sz w:val="32"/>
          <w:szCs w:val="32"/>
        </w:rPr>
        <w:sectPr w:rsidR="00245A8B">
          <w:pgSz w:w="11906" w:h="16838"/>
          <w:pgMar w:top="1134" w:right="1134" w:bottom="1134" w:left="1134" w:header="851" w:footer="454" w:gutter="0"/>
          <w:cols w:space="425"/>
          <w:docGrid w:type="lines" w:linePitch="312"/>
        </w:sectPr>
      </w:pPr>
    </w:p>
    <w:p w:rsidR="00245A8B" w:rsidRDefault="0006518E">
      <w:pPr>
        <w:jc w:val="center"/>
        <w:rPr>
          <w:b/>
          <w:sz w:val="32"/>
          <w:szCs w:val="32"/>
        </w:rPr>
      </w:pPr>
      <w:r>
        <w:rPr>
          <w:rFonts w:hint="eastAsia"/>
          <w:b/>
          <w:sz w:val="32"/>
          <w:szCs w:val="32"/>
        </w:rPr>
        <w:lastRenderedPageBreak/>
        <w:t>基本情况</w:t>
      </w:r>
    </w:p>
    <w:tbl>
      <w:tblPr>
        <w:tblW w:w="9781" w:type="dxa"/>
        <w:tblInd w:w="108" w:type="dxa"/>
        <w:tblLayout w:type="fixed"/>
        <w:tblLook w:val="04A0"/>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rsidR="00245A8B">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姓名</w:t>
            </w:r>
          </w:p>
        </w:tc>
        <w:tc>
          <w:tcPr>
            <w:tcW w:w="1415" w:type="dxa"/>
            <w:gridSpan w:val="5"/>
            <w:tcBorders>
              <w:top w:val="single" w:sz="4" w:space="0" w:color="000000"/>
              <w:left w:val="nil"/>
              <w:bottom w:val="single" w:sz="4" w:space="0" w:color="000000"/>
              <w:right w:val="single" w:sz="4" w:space="0" w:color="000000"/>
            </w:tcBorders>
            <w:vAlign w:val="center"/>
          </w:tcPr>
          <w:p w:rsidR="00245A8B" w:rsidRDefault="00C41B00">
            <w:pPr>
              <w:widowControl/>
              <w:jc w:val="center"/>
              <w:rPr>
                <w:rFonts w:ascii="宋体" w:hAnsi="宋体" w:cs="Arial"/>
                <w:color w:val="000000"/>
                <w:kern w:val="0"/>
                <w:szCs w:val="21"/>
              </w:rPr>
            </w:pPr>
            <w:r>
              <w:rPr>
                <w:rFonts w:ascii="宋体" w:hAnsi="宋体" w:cs="Arial" w:hint="eastAsia"/>
                <w:color w:val="000000"/>
                <w:kern w:val="0"/>
                <w:szCs w:val="21"/>
              </w:rPr>
              <w:t>徐志霞</w:t>
            </w:r>
          </w:p>
        </w:tc>
        <w:tc>
          <w:tcPr>
            <w:tcW w:w="567" w:type="dxa"/>
            <w:tcBorders>
              <w:top w:val="single" w:sz="4" w:space="0" w:color="000000"/>
              <w:left w:val="nil"/>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245A8B" w:rsidRDefault="00C41B00">
            <w:pPr>
              <w:widowControl/>
              <w:jc w:val="center"/>
              <w:rPr>
                <w:rFonts w:ascii="宋体" w:hAnsi="宋体" w:cs="Arial"/>
                <w:color w:val="000000"/>
                <w:kern w:val="0"/>
                <w:szCs w:val="21"/>
              </w:rPr>
            </w:pPr>
            <w:r>
              <w:rPr>
                <w:rFonts w:ascii="宋体" w:hAnsi="宋体" w:cs="Arial" w:hint="eastAsia"/>
                <w:color w:val="000000"/>
                <w:kern w:val="0"/>
                <w:szCs w:val="21"/>
              </w:rPr>
              <w:t>女</w:t>
            </w:r>
          </w:p>
        </w:tc>
        <w:tc>
          <w:tcPr>
            <w:tcW w:w="708" w:type="dxa"/>
            <w:tcBorders>
              <w:top w:val="single" w:sz="4" w:space="0" w:color="000000"/>
              <w:left w:val="nil"/>
              <w:bottom w:val="nil"/>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245A8B" w:rsidRDefault="00C41B00">
            <w:pPr>
              <w:widowControl/>
              <w:jc w:val="center"/>
              <w:rPr>
                <w:rFonts w:ascii="宋体" w:hAnsi="宋体" w:cs="Arial"/>
                <w:color w:val="000000"/>
                <w:kern w:val="0"/>
                <w:szCs w:val="21"/>
              </w:rPr>
            </w:pPr>
            <w:r>
              <w:rPr>
                <w:rFonts w:ascii="宋体" w:hAnsi="宋体" w:cs="Arial" w:hint="eastAsia"/>
                <w:color w:val="000000"/>
                <w:kern w:val="0"/>
                <w:szCs w:val="21"/>
              </w:rPr>
              <w:t>1985.11</w:t>
            </w:r>
          </w:p>
        </w:tc>
        <w:tc>
          <w:tcPr>
            <w:tcW w:w="709" w:type="dxa"/>
            <w:tcBorders>
              <w:top w:val="single" w:sz="4" w:space="0" w:color="000000"/>
              <w:left w:val="single" w:sz="4" w:space="0" w:color="auto"/>
              <w:bottom w:val="single" w:sz="4" w:space="0" w:color="000000"/>
              <w:right w:val="single" w:sz="4" w:space="0" w:color="auto"/>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政治</w:t>
            </w:r>
          </w:p>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面貌</w:t>
            </w:r>
          </w:p>
        </w:tc>
        <w:tc>
          <w:tcPr>
            <w:tcW w:w="1280" w:type="dxa"/>
            <w:gridSpan w:val="3"/>
            <w:tcBorders>
              <w:top w:val="single" w:sz="4" w:space="0" w:color="000000"/>
              <w:left w:val="single" w:sz="4" w:space="0" w:color="auto"/>
              <w:bottom w:val="single" w:sz="4" w:space="0" w:color="000000"/>
              <w:right w:val="single" w:sz="4" w:space="0" w:color="000000"/>
            </w:tcBorders>
            <w:vAlign w:val="center"/>
          </w:tcPr>
          <w:p w:rsidR="00245A8B" w:rsidRDefault="00C41B00">
            <w:pPr>
              <w:widowControl/>
              <w:jc w:val="center"/>
              <w:rPr>
                <w:rFonts w:ascii="宋体" w:hAnsi="宋体" w:cs="Arial"/>
                <w:color w:val="000000"/>
                <w:kern w:val="0"/>
                <w:szCs w:val="21"/>
              </w:rPr>
            </w:pPr>
            <w:r>
              <w:rPr>
                <w:rFonts w:ascii="宋体" w:hAnsi="宋体" w:cs="Arial" w:hint="eastAsia"/>
                <w:color w:val="000000"/>
                <w:kern w:val="0"/>
                <w:szCs w:val="21"/>
              </w:rPr>
              <w:t>党员</w:t>
            </w:r>
          </w:p>
        </w:tc>
        <w:tc>
          <w:tcPr>
            <w:tcW w:w="1843" w:type="dxa"/>
            <w:gridSpan w:val="5"/>
            <w:vMerge w:val="restart"/>
            <w:tcBorders>
              <w:top w:val="single" w:sz="4" w:space="0" w:color="000000"/>
              <w:left w:val="nil"/>
              <w:right w:val="single" w:sz="4" w:space="0" w:color="000000"/>
            </w:tcBorders>
            <w:vAlign w:val="center"/>
          </w:tcPr>
          <w:p w:rsidR="00245A8B" w:rsidRDefault="00D24B23">
            <w:pPr>
              <w:widowControl/>
              <w:jc w:val="center"/>
              <w:rPr>
                <w:rFonts w:ascii="宋体" w:hAnsi="宋体" w:cs="Arial"/>
                <w:color w:val="000000"/>
                <w:kern w:val="0"/>
                <w:szCs w:val="21"/>
              </w:rPr>
            </w:pPr>
            <w:r w:rsidRPr="006A33C1">
              <w:rPr>
                <w:rFonts w:ascii="宋体" w:hAnsi="宋体" w:cs="Arial"/>
                <w:noProof/>
                <w:color w:val="000000"/>
                <w:kern w:val="0"/>
                <w:szCs w:val="21"/>
              </w:rPr>
              <w:drawing>
                <wp:inline distT="0" distB="0" distL="0" distR="0">
                  <wp:extent cx="1078568" cy="1508760"/>
                  <wp:effectExtent l="0" t="0" r="7620" b="0"/>
                  <wp:docPr id="1" name="图片 1" descr="D:\xzx\我的照片\证件照\证件照（1寸）.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xzx\我的照片\证件照\证件照（1寸）.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88400" cy="1522514"/>
                          </a:xfrm>
                          <a:prstGeom prst="rect">
                            <a:avLst/>
                          </a:prstGeom>
                          <a:noFill/>
                          <a:ln>
                            <a:noFill/>
                          </a:ln>
                        </pic:spPr>
                      </pic:pic>
                    </a:graphicData>
                  </a:graphic>
                </wp:inline>
              </w:drawing>
            </w:r>
          </w:p>
        </w:tc>
      </w:tr>
      <w:tr w:rsidR="00245A8B">
        <w:trPr>
          <w:trHeight w:val="701"/>
        </w:trPr>
        <w:tc>
          <w:tcPr>
            <w:tcW w:w="1274" w:type="dxa"/>
            <w:tcBorders>
              <w:top w:val="single" w:sz="4" w:space="0" w:color="000000"/>
              <w:left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教师资格证种类及学科</w:t>
            </w:r>
          </w:p>
        </w:tc>
        <w:tc>
          <w:tcPr>
            <w:tcW w:w="2265" w:type="dxa"/>
            <w:gridSpan w:val="7"/>
            <w:tcBorders>
              <w:top w:val="single" w:sz="4" w:space="0" w:color="000000"/>
              <w:left w:val="nil"/>
              <w:bottom w:val="single" w:sz="4" w:space="0" w:color="000000"/>
              <w:right w:val="single" w:sz="4" w:space="0" w:color="000000"/>
            </w:tcBorders>
            <w:vAlign w:val="center"/>
          </w:tcPr>
          <w:p w:rsidR="00C41B00" w:rsidRDefault="00C41B00" w:rsidP="00C41B00">
            <w:pPr>
              <w:widowControl/>
              <w:jc w:val="center"/>
              <w:rPr>
                <w:rFonts w:ascii="宋体" w:hAnsi="宋体" w:cs="Arial"/>
                <w:color w:val="000000"/>
                <w:kern w:val="0"/>
                <w:szCs w:val="21"/>
              </w:rPr>
            </w:pPr>
            <w:r>
              <w:rPr>
                <w:rFonts w:ascii="宋体" w:hAnsi="宋体" w:cs="Arial" w:hint="eastAsia"/>
                <w:color w:val="000000"/>
                <w:kern w:val="0"/>
                <w:szCs w:val="21"/>
              </w:rPr>
              <w:t>高等学校教师资格</w:t>
            </w:r>
          </w:p>
          <w:p w:rsidR="00245A8B" w:rsidRDefault="00C41B00" w:rsidP="00C41B00">
            <w:pPr>
              <w:widowControl/>
              <w:jc w:val="center"/>
              <w:rPr>
                <w:rFonts w:ascii="宋体" w:hAnsi="宋体" w:cs="Arial"/>
                <w:color w:val="000000"/>
                <w:kern w:val="0"/>
                <w:szCs w:val="21"/>
              </w:rPr>
            </w:pPr>
            <w:r>
              <w:rPr>
                <w:rFonts w:ascii="宋体" w:hAnsi="宋体" w:cs="Arial" w:hint="eastAsia"/>
                <w:color w:val="000000"/>
                <w:kern w:val="0"/>
                <w:szCs w:val="21"/>
              </w:rPr>
              <w:t>生物学</w:t>
            </w:r>
          </w:p>
        </w:tc>
        <w:tc>
          <w:tcPr>
            <w:tcW w:w="992" w:type="dxa"/>
            <w:gridSpan w:val="2"/>
            <w:tcBorders>
              <w:top w:val="single" w:sz="4" w:space="0" w:color="000000"/>
              <w:left w:val="nil"/>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身份证</w:t>
            </w:r>
            <w:r>
              <w:rPr>
                <w:rFonts w:ascii="宋体" w:hAnsi="宋体" w:cs="Arial"/>
                <w:color w:val="000000"/>
                <w:kern w:val="0"/>
                <w:szCs w:val="21"/>
              </w:rPr>
              <w:br/>
            </w:r>
            <w:r>
              <w:rPr>
                <w:rFonts w:ascii="宋体" w:hAnsi="宋体" w:cs="Arial" w:hint="eastAsia"/>
                <w:color w:val="000000"/>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rsidR="00245A8B" w:rsidRDefault="00245A8B">
            <w:pPr>
              <w:widowControl/>
              <w:jc w:val="center"/>
              <w:rPr>
                <w:rFonts w:ascii="宋体" w:hAnsi="宋体" w:cs="Arial"/>
                <w:color w:val="000000"/>
                <w:kern w:val="0"/>
                <w:szCs w:val="21"/>
              </w:rPr>
            </w:pPr>
          </w:p>
        </w:tc>
        <w:tc>
          <w:tcPr>
            <w:tcW w:w="1843" w:type="dxa"/>
            <w:gridSpan w:val="5"/>
            <w:vMerge/>
            <w:tcBorders>
              <w:top w:val="single" w:sz="4" w:space="0" w:color="000000"/>
              <w:left w:val="nil"/>
              <w:right w:val="single" w:sz="4" w:space="0" w:color="000000"/>
            </w:tcBorders>
            <w:vAlign w:val="center"/>
          </w:tcPr>
          <w:p w:rsidR="00245A8B" w:rsidRDefault="00245A8B">
            <w:pPr>
              <w:widowControl/>
              <w:jc w:val="left"/>
              <w:rPr>
                <w:rFonts w:ascii="宋体" w:hAnsi="宋体" w:cs="Arial"/>
                <w:color w:val="000000"/>
                <w:kern w:val="0"/>
                <w:szCs w:val="21"/>
              </w:rPr>
            </w:pPr>
          </w:p>
        </w:tc>
      </w:tr>
      <w:tr w:rsidR="00245A8B">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最高学历</w:t>
            </w:r>
          </w:p>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毕业院校</w:t>
            </w:r>
          </w:p>
        </w:tc>
        <w:tc>
          <w:tcPr>
            <w:tcW w:w="1415" w:type="dxa"/>
            <w:gridSpan w:val="5"/>
            <w:tcBorders>
              <w:top w:val="single" w:sz="4" w:space="0" w:color="000000"/>
              <w:bottom w:val="single" w:sz="4" w:space="0" w:color="000000"/>
              <w:right w:val="single" w:sz="4" w:space="0" w:color="000000"/>
            </w:tcBorders>
            <w:vAlign w:val="center"/>
          </w:tcPr>
          <w:p w:rsidR="00245A8B" w:rsidRDefault="00D02992">
            <w:pPr>
              <w:widowControl/>
              <w:jc w:val="center"/>
              <w:rPr>
                <w:rFonts w:ascii="宋体" w:hAnsi="宋体" w:cs="Arial"/>
                <w:color w:val="000000"/>
                <w:kern w:val="0"/>
                <w:szCs w:val="21"/>
              </w:rPr>
            </w:pPr>
            <w:r>
              <w:rPr>
                <w:rFonts w:ascii="宋体" w:hAnsi="宋体" w:cs="Arial" w:hint="eastAsia"/>
                <w:color w:val="000000"/>
                <w:kern w:val="0"/>
                <w:szCs w:val="21"/>
              </w:rPr>
              <w:t>厦门大学</w:t>
            </w:r>
          </w:p>
        </w:tc>
        <w:tc>
          <w:tcPr>
            <w:tcW w:w="850" w:type="dxa"/>
            <w:gridSpan w:val="2"/>
            <w:tcBorders>
              <w:top w:val="single" w:sz="4" w:space="0" w:color="000000"/>
              <w:left w:val="nil"/>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学历</w:t>
            </w:r>
            <w:r>
              <w:rPr>
                <w:rFonts w:ascii="宋体" w:hAnsi="宋体" w:cs="Arial"/>
                <w:color w:val="000000"/>
                <w:kern w:val="0"/>
                <w:szCs w:val="21"/>
              </w:rPr>
              <w:br/>
            </w:r>
            <w:r>
              <w:rPr>
                <w:rFonts w:ascii="宋体" w:hAnsi="宋体" w:cs="Arial" w:hint="eastAsia"/>
                <w:color w:val="000000"/>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245A8B" w:rsidRDefault="00D02992">
            <w:pPr>
              <w:widowControl/>
              <w:jc w:val="center"/>
              <w:rPr>
                <w:rFonts w:ascii="宋体" w:hAnsi="宋体" w:cs="Arial"/>
                <w:color w:val="000000"/>
                <w:kern w:val="0"/>
                <w:szCs w:val="21"/>
              </w:rPr>
            </w:pPr>
            <w:r>
              <w:rPr>
                <w:rFonts w:ascii="宋体" w:hAnsi="宋体" w:cs="Arial" w:hint="eastAsia"/>
                <w:color w:val="000000"/>
                <w:kern w:val="0"/>
                <w:szCs w:val="21"/>
              </w:rPr>
              <w:t>研究生硕士</w:t>
            </w:r>
          </w:p>
        </w:tc>
        <w:tc>
          <w:tcPr>
            <w:tcW w:w="1155" w:type="dxa"/>
            <w:gridSpan w:val="3"/>
            <w:tcBorders>
              <w:top w:val="single" w:sz="4" w:space="0" w:color="000000"/>
              <w:left w:val="nil"/>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所学专业</w:t>
            </w:r>
          </w:p>
        </w:tc>
        <w:tc>
          <w:tcPr>
            <w:tcW w:w="2252" w:type="dxa"/>
            <w:gridSpan w:val="5"/>
            <w:tcBorders>
              <w:top w:val="single" w:sz="4" w:space="0" w:color="000000"/>
              <w:left w:val="nil"/>
              <w:bottom w:val="single" w:sz="4" w:space="0" w:color="000000"/>
              <w:right w:val="single" w:sz="4" w:space="0" w:color="000000"/>
            </w:tcBorders>
            <w:vAlign w:val="center"/>
          </w:tcPr>
          <w:p w:rsidR="00245A8B" w:rsidRDefault="00D02992">
            <w:pPr>
              <w:widowControl/>
              <w:jc w:val="center"/>
              <w:rPr>
                <w:rFonts w:ascii="宋体" w:hAnsi="宋体" w:cs="Arial"/>
                <w:color w:val="000000"/>
                <w:kern w:val="0"/>
                <w:szCs w:val="21"/>
              </w:rPr>
            </w:pPr>
            <w:r>
              <w:rPr>
                <w:rFonts w:ascii="宋体" w:hAnsi="宋体" w:cs="Arial" w:hint="eastAsia"/>
                <w:color w:val="000000"/>
                <w:kern w:val="0"/>
                <w:szCs w:val="21"/>
              </w:rPr>
              <w:t>生物化学与分子生物学</w:t>
            </w:r>
          </w:p>
        </w:tc>
        <w:tc>
          <w:tcPr>
            <w:tcW w:w="1843" w:type="dxa"/>
            <w:gridSpan w:val="5"/>
            <w:vMerge/>
            <w:tcBorders>
              <w:top w:val="single" w:sz="4" w:space="0" w:color="000000"/>
              <w:left w:val="nil"/>
              <w:right w:val="single" w:sz="4" w:space="0" w:color="000000"/>
            </w:tcBorders>
            <w:vAlign w:val="center"/>
          </w:tcPr>
          <w:p w:rsidR="00245A8B" w:rsidRDefault="00245A8B">
            <w:pPr>
              <w:widowControl/>
              <w:jc w:val="left"/>
              <w:rPr>
                <w:rFonts w:ascii="宋体" w:hAnsi="宋体" w:cs="Arial"/>
                <w:color w:val="000000"/>
                <w:kern w:val="0"/>
                <w:szCs w:val="21"/>
              </w:rPr>
            </w:pPr>
          </w:p>
        </w:tc>
      </w:tr>
      <w:tr w:rsidR="00245A8B">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现工作单位</w:t>
            </w:r>
          </w:p>
        </w:tc>
        <w:tc>
          <w:tcPr>
            <w:tcW w:w="1415" w:type="dxa"/>
            <w:gridSpan w:val="5"/>
            <w:tcBorders>
              <w:top w:val="single" w:sz="4" w:space="0" w:color="000000"/>
              <w:bottom w:val="single" w:sz="4" w:space="0" w:color="000000"/>
              <w:right w:val="single" w:sz="4" w:space="0" w:color="000000"/>
            </w:tcBorders>
            <w:vAlign w:val="center"/>
          </w:tcPr>
          <w:p w:rsidR="00245A8B" w:rsidRDefault="00D02992">
            <w:pPr>
              <w:widowControl/>
              <w:jc w:val="center"/>
              <w:rPr>
                <w:rFonts w:ascii="宋体" w:hAnsi="宋体" w:cs="Arial"/>
                <w:color w:val="000000"/>
                <w:kern w:val="0"/>
                <w:szCs w:val="21"/>
              </w:rPr>
            </w:pPr>
            <w:r>
              <w:rPr>
                <w:rFonts w:ascii="宋体" w:hAnsi="宋体" w:cs="Arial" w:hint="eastAsia"/>
                <w:color w:val="000000"/>
                <w:kern w:val="0"/>
                <w:szCs w:val="21"/>
              </w:rPr>
              <w:t>生命科学学院</w:t>
            </w:r>
          </w:p>
        </w:tc>
        <w:tc>
          <w:tcPr>
            <w:tcW w:w="850" w:type="dxa"/>
            <w:gridSpan w:val="2"/>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245A8B" w:rsidRDefault="00D02992">
            <w:pPr>
              <w:widowControl/>
              <w:jc w:val="center"/>
              <w:rPr>
                <w:rFonts w:ascii="宋体" w:hAnsi="宋体" w:cs="Arial"/>
                <w:color w:val="000000"/>
                <w:kern w:val="0"/>
                <w:szCs w:val="21"/>
              </w:rPr>
            </w:pPr>
            <w:r>
              <w:rPr>
                <w:rFonts w:ascii="宋体" w:hAnsi="宋体" w:cs="Arial" w:hint="eastAsia"/>
                <w:color w:val="000000"/>
                <w:kern w:val="0"/>
                <w:szCs w:val="21"/>
              </w:rPr>
              <w:t>2011.</w:t>
            </w:r>
            <w:r>
              <w:rPr>
                <w:rFonts w:ascii="宋体" w:hAnsi="宋体" w:cs="Arial"/>
                <w:color w:val="000000"/>
                <w:kern w:val="0"/>
                <w:szCs w:val="21"/>
              </w:rPr>
              <w:t>0</w:t>
            </w:r>
            <w:r>
              <w:rPr>
                <w:rFonts w:ascii="宋体" w:hAnsi="宋体" w:cs="Arial" w:hint="eastAsia"/>
                <w:color w:val="000000"/>
                <w:kern w:val="0"/>
                <w:szCs w:val="21"/>
              </w:rPr>
              <w:t>7</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任教学科</w:t>
            </w:r>
          </w:p>
        </w:tc>
        <w:tc>
          <w:tcPr>
            <w:tcW w:w="2535" w:type="dxa"/>
            <w:gridSpan w:val="7"/>
            <w:tcBorders>
              <w:top w:val="single" w:sz="4" w:space="0" w:color="000000"/>
              <w:left w:val="nil"/>
              <w:bottom w:val="single" w:sz="4" w:space="0" w:color="000000"/>
              <w:right w:val="single" w:sz="4" w:space="0" w:color="000000"/>
            </w:tcBorders>
            <w:vAlign w:val="center"/>
          </w:tcPr>
          <w:p w:rsidR="00245A8B" w:rsidRDefault="00D02992">
            <w:pPr>
              <w:widowControl/>
              <w:jc w:val="center"/>
              <w:rPr>
                <w:rFonts w:ascii="宋体" w:hAnsi="宋体" w:cs="Arial"/>
                <w:color w:val="000000"/>
                <w:kern w:val="0"/>
                <w:szCs w:val="21"/>
              </w:rPr>
            </w:pPr>
            <w:r>
              <w:rPr>
                <w:rFonts w:ascii="宋体" w:hAnsi="宋体" w:cs="Arial" w:hint="eastAsia"/>
                <w:color w:val="000000"/>
                <w:kern w:val="0"/>
                <w:szCs w:val="21"/>
              </w:rPr>
              <w:t>生物化学</w:t>
            </w:r>
          </w:p>
        </w:tc>
        <w:tc>
          <w:tcPr>
            <w:tcW w:w="711" w:type="dxa"/>
            <w:gridSpan w:val="2"/>
            <w:tcBorders>
              <w:top w:val="single" w:sz="4" w:space="0" w:color="000000"/>
              <w:left w:val="nil"/>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晋升形式</w:t>
            </w:r>
          </w:p>
        </w:tc>
        <w:tc>
          <w:tcPr>
            <w:tcW w:w="849" w:type="dxa"/>
            <w:tcBorders>
              <w:top w:val="single" w:sz="4" w:space="0" w:color="000000"/>
              <w:left w:val="nil"/>
              <w:bottom w:val="single" w:sz="4" w:space="0" w:color="000000"/>
              <w:right w:val="single" w:sz="4" w:space="0" w:color="000000"/>
            </w:tcBorders>
            <w:vAlign w:val="center"/>
          </w:tcPr>
          <w:p w:rsidR="00D02992" w:rsidRDefault="00D02992" w:rsidP="00D02992">
            <w:pPr>
              <w:widowControl/>
              <w:jc w:val="center"/>
              <w:rPr>
                <w:rFonts w:ascii="宋体" w:hAnsi="宋体" w:cs="Arial"/>
                <w:color w:val="000000"/>
                <w:kern w:val="0"/>
                <w:szCs w:val="21"/>
              </w:rPr>
            </w:pPr>
            <w:r>
              <w:rPr>
                <w:rFonts w:ascii="宋体" w:hAnsi="宋体" w:cs="Arial" w:hint="eastAsia"/>
                <w:color w:val="000000"/>
                <w:kern w:val="0"/>
                <w:szCs w:val="21"/>
              </w:rPr>
              <w:t>正常</w:t>
            </w:r>
          </w:p>
          <w:p w:rsidR="00245A8B" w:rsidRDefault="00D02992" w:rsidP="00D02992">
            <w:pPr>
              <w:widowControl/>
              <w:jc w:val="center"/>
              <w:rPr>
                <w:rFonts w:ascii="宋体" w:hAnsi="宋体" w:cs="Arial"/>
                <w:color w:val="000000"/>
                <w:kern w:val="0"/>
                <w:szCs w:val="21"/>
              </w:rPr>
            </w:pPr>
            <w:r>
              <w:rPr>
                <w:rFonts w:ascii="宋体" w:hAnsi="宋体" w:cs="Arial" w:hint="eastAsia"/>
                <w:color w:val="000000"/>
                <w:kern w:val="0"/>
                <w:szCs w:val="21"/>
              </w:rPr>
              <w:t>晋升</w:t>
            </w:r>
          </w:p>
        </w:tc>
      </w:tr>
      <w:tr w:rsidR="00245A8B">
        <w:trPr>
          <w:trHeight w:val="658"/>
        </w:trPr>
        <w:tc>
          <w:tcPr>
            <w:tcW w:w="2264" w:type="dxa"/>
            <w:gridSpan w:val="3"/>
            <w:tcBorders>
              <w:left w:val="single" w:sz="4" w:space="0" w:color="000000"/>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取得现专业技术资格及时间</w:t>
            </w:r>
          </w:p>
        </w:tc>
        <w:tc>
          <w:tcPr>
            <w:tcW w:w="2267" w:type="dxa"/>
            <w:gridSpan w:val="7"/>
            <w:tcBorders>
              <w:top w:val="single" w:sz="4" w:space="0" w:color="000000"/>
              <w:left w:val="nil"/>
              <w:bottom w:val="single" w:sz="4" w:space="0" w:color="000000"/>
              <w:right w:val="single" w:sz="4" w:space="0" w:color="auto"/>
            </w:tcBorders>
            <w:vAlign w:val="center"/>
          </w:tcPr>
          <w:p w:rsidR="00D02992" w:rsidRDefault="00D02992" w:rsidP="00D02992">
            <w:pPr>
              <w:widowControl/>
              <w:ind w:firstLineChars="350" w:firstLine="735"/>
              <w:rPr>
                <w:rFonts w:ascii="宋体" w:hAnsi="宋体" w:cs="Arial"/>
                <w:color w:val="000000"/>
                <w:kern w:val="0"/>
                <w:szCs w:val="21"/>
              </w:rPr>
            </w:pPr>
            <w:r>
              <w:rPr>
                <w:rFonts w:ascii="宋体" w:hAnsi="宋体" w:cs="Arial" w:hint="eastAsia"/>
                <w:color w:val="000000"/>
                <w:kern w:val="0"/>
                <w:szCs w:val="21"/>
              </w:rPr>
              <w:t>实验师</w:t>
            </w:r>
          </w:p>
          <w:p w:rsidR="00245A8B" w:rsidRDefault="00D02992" w:rsidP="00D02992">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013.8.31</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申请学科组名称</w:t>
            </w:r>
          </w:p>
        </w:tc>
        <w:tc>
          <w:tcPr>
            <w:tcW w:w="2535" w:type="dxa"/>
            <w:gridSpan w:val="7"/>
            <w:tcBorders>
              <w:top w:val="single" w:sz="4" w:space="0" w:color="000000"/>
              <w:left w:val="nil"/>
              <w:bottom w:val="single" w:sz="4" w:space="0" w:color="000000"/>
              <w:right w:val="single" w:sz="4" w:space="0" w:color="000000"/>
            </w:tcBorders>
            <w:vAlign w:val="center"/>
          </w:tcPr>
          <w:p w:rsidR="00245A8B" w:rsidRDefault="0006518E">
            <w:pPr>
              <w:pStyle w:val="a8"/>
              <w:widowControl/>
              <w:ind w:firstLineChars="0" w:firstLine="0"/>
              <w:jc w:val="center"/>
              <w:rPr>
                <w:rFonts w:ascii="宋体" w:hAnsi="宋体" w:cs="Arial"/>
                <w:color w:val="000000"/>
                <w:kern w:val="0"/>
                <w:szCs w:val="21"/>
              </w:rPr>
            </w:pPr>
            <w:r>
              <w:rPr>
                <w:rFonts w:ascii="宋体" w:hAnsi="宋体" w:cs="Arial" w:hint="eastAsia"/>
                <w:color w:val="000000"/>
                <w:kern w:val="0"/>
                <w:szCs w:val="21"/>
              </w:rPr>
              <w:t>实验技术组</w:t>
            </w:r>
          </w:p>
        </w:tc>
        <w:tc>
          <w:tcPr>
            <w:tcW w:w="711" w:type="dxa"/>
            <w:gridSpan w:val="2"/>
            <w:tcBorders>
              <w:top w:val="single" w:sz="4" w:space="0" w:color="000000"/>
              <w:left w:val="nil"/>
              <w:bottom w:val="single" w:sz="4" w:space="0" w:color="000000"/>
              <w:right w:val="single" w:sz="4" w:space="0" w:color="auto"/>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外语</w:t>
            </w:r>
          </w:p>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成绩</w:t>
            </w:r>
          </w:p>
        </w:tc>
        <w:tc>
          <w:tcPr>
            <w:tcW w:w="849" w:type="dxa"/>
            <w:tcBorders>
              <w:top w:val="single" w:sz="4" w:space="0" w:color="000000"/>
              <w:left w:val="single" w:sz="4" w:space="0" w:color="auto"/>
              <w:bottom w:val="single" w:sz="4" w:space="0" w:color="000000"/>
              <w:right w:val="single" w:sz="4" w:space="0" w:color="000000"/>
            </w:tcBorders>
            <w:vAlign w:val="center"/>
          </w:tcPr>
          <w:p w:rsidR="00245A8B" w:rsidRDefault="00D02992">
            <w:pPr>
              <w:widowControl/>
              <w:jc w:val="center"/>
              <w:rPr>
                <w:rFonts w:ascii="宋体" w:hAnsi="宋体" w:cs="Arial"/>
                <w:color w:val="000000"/>
                <w:kern w:val="0"/>
                <w:szCs w:val="21"/>
              </w:rPr>
            </w:pPr>
            <w:r>
              <w:rPr>
                <w:rFonts w:ascii="宋体" w:hAnsi="宋体" w:cs="Arial" w:hint="eastAsia"/>
                <w:color w:val="000000"/>
                <w:kern w:val="0"/>
                <w:szCs w:val="21"/>
              </w:rPr>
              <w:t>免试</w:t>
            </w:r>
          </w:p>
        </w:tc>
      </w:tr>
      <w:tr w:rsidR="00245A8B">
        <w:trPr>
          <w:trHeight w:val="529"/>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现任专业技术职务</w:t>
            </w:r>
          </w:p>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聘任时间及聘任单位</w:t>
            </w:r>
          </w:p>
        </w:tc>
        <w:tc>
          <w:tcPr>
            <w:tcW w:w="2267" w:type="dxa"/>
            <w:gridSpan w:val="7"/>
            <w:tcBorders>
              <w:top w:val="single" w:sz="4" w:space="0" w:color="000000"/>
              <w:left w:val="nil"/>
              <w:bottom w:val="single" w:sz="4" w:space="0" w:color="000000"/>
              <w:right w:val="single" w:sz="4" w:space="0" w:color="000000"/>
            </w:tcBorders>
            <w:vAlign w:val="center"/>
          </w:tcPr>
          <w:p w:rsidR="00D02992" w:rsidRDefault="00D02992" w:rsidP="00D02992">
            <w:pPr>
              <w:widowControl/>
              <w:jc w:val="center"/>
              <w:rPr>
                <w:rFonts w:ascii="宋体" w:hAnsi="宋体" w:cs="Arial"/>
                <w:color w:val="000000"/>
                <w:kern w:val="0"/>
                <w:szCs w:val="21"/>
              </w:rPr>
            </w:pPr>
            <w:r>
              <w:rPr>
                <w:rFonts w:ascii="宋体" w:hAnsi="宋体" w:cs="Arial"/>
                <w:color w:val="000000"/>
                <w:kern w:val="0"/>
                <w:szCs w:val="21"/>
              </w:rPr>
              <w:t>2013.9.1</w:t>
            </w:r>
          </w:p>
          <w:p w:rsidR="00245A8B" w:rsidRDefault="00D02992" w:rsidP="00D02992">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1155" w:type="dxa"/>
            <w:gridSpan w:val="3"/>
            <w:tcBorders>
              <w:top w:val="single" w:sz="4" w:space="0" w:color="000000"/>
              <w:left w:val="nil"/>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聘任年限</w:t>
            </w:r>
          </w:p>
        </w:tc>
        <w:tc>
          <w:tcPr>
            <w:tcW w:w="1678" w:type="dxa"/>
            <w:gridSpan w:val="4"/>
            <w:tcBorders>
              <w:top w:val="single" w:sz="4" w:space="0" w:color="000000"/>
              <w:left w:val="nil"/>
              <w:bottom w:val="single" w:sz="4" w:space="0" w:color="000000"/>
              <w:right w:val="single" w:sz="4" w:space="0" w:color="000000"/>
            </w:tcBorders>
            <w:vAlign w:val="center"/>
          </w:tcPr>
          <w:p w:rsidR="00245A8B" w:rsidRDefault="00D02992" w:rsidP="00D02992">
            <w:pPr>
              <w:widowControl/>
              <w:jc w:val="center"/>
              <w:rPr>
                <w:rFonts w:ascii="宋体" w:hAnsi="宋体" w:cs="Arial"/>
                <w:color w:val="000000"/>
                <w:kern w:val="0"/>
                <w:szCs w:val="21"/>
              </w:rPr>
            </w:pPr>
            <w:r>
              <w:rPr>
                <w:rFonts w:ascii="宋体" w:hAnsi="宋体" w:cs="Arial" w:hint="eastAsia"/>
                <w:color w:val="000000"/>
                <w:kern w:val="0"/>
                <w:szCs w:val="21"/>
              </w:rPr>
              <w:t>10</w:t>
            </w:r>
            <w:r w:rsidR="0006518E">
              <w:rPr>
                <w:rFonts w:ascii="宋体" w:hAnsi="宋体" w:cs="Arial" w:hint="eastAsia"/>
                <w:color w:val="000000"/>
                <w:kern w:val="0"/>
                <w:szCs w:val="21"/>
              </w:rPr>
              <w:t>年</w:t>
            </w:r>
            <w:r w:rsidR="007C6DA3">
              <w:rPr>
                <w:rFonts w:ascii="宋体" w:hAnsi="宋体" w:cs="Arial" w:hint="eastAsia"/>
                <w:color w:val="000000"/>
                <w:kern w:val="0"/>
                <w:szCs w:val="21"/>
              </w:rPr>
              <w:t>2</w:t>
            </w:r>
            <w:r w:rsidR="0006518E">
              <w:rPr>
                <w:rFonts w:ascii="宋体" w:hAnsi="宋体" w:cs="Arial" w:hint="eastAsia"/>
                <w:color w:val="000000"/>
                <w:kern w:val="0"/>
                <w:szCs w:val="21"/>
              </w:rPr>
              <w:t>个月</w:t>
            </w:r>
          </w:p>
        </w:tc>
        <w:tc>
          <w:tcPr>
            <w:tcW w:w="857" w:type="dxa"/>
            <w:gridSpan w:val="3"/>
            <w:tcBorders>
              <w:right w:val="single" w:sz="4" w:space="0" w:color="auto"/>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职业资格证书</w:t>
            </w:r>
          </w:p>
        </w:tc>
        <w:tc>
          <w:tcPr>
            <w:tcW w:w="1560" w:type="dxa"/>
            <w:gridSpan w:val="3"/>
            <w:tcBorders>
              <w:top w:val="single" w:sz="4" w:space="0" w:color="000000"/>
              <w:left w:val="single" w:sz="4" w:space="0" w:color="auto"/>
              <w:bottom w:val="single" w:sz="4" w:space="0" w:color="000000"/>
              <w:right w:val="single" w:sz="4" w:space="0" w:color="000000"/>
            </w:tcBorders>
            <w:vAlign w:val="center"/>
          </w:tcPr>
          <w:p w:rsidR="00245A8B" w:rsidRDefault="00D02992">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01303016</w:t>
            </w:r>
          </w:p>
        </w:tc>
      </w:tr>
      <w:tr w:rsidR="00245A8B">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申报专业</w:t>
            </w:r>
          </w:p>
        </w:tc>
        <w:tc>
          <w:tcPr>
            <w:tcW w:w="3422" w:type="dxa"/>
            <w:gridSpan w:val="10"/>
            <w:tcBorders>
              <w:top w:val="single" w:sz="4" w:space="0" w:color="000000"/>
              <w:left w:val="nil"/>
              <w:bottom w:val="single" w:sz="4" w:space="0" w:color="000000"/>
              <w:right w:val="single" w:sz="4" w:space="0" w:color="000000"/>
            </w:tcBorders>
            <w:vAlign w:val="center"/>
          </w:tcPr>
          <w:p w:rsidR="00245A8B" w:rsidRDefault="00D02992">
            <w:pPr>
              <w:widowControl/>
              <w:jc w:val="center"/>
              <w:rPr>
                <w:rFonts w:ascii="宋体" w:hAnsi="宋体" w:cs="Arial"/>
                <w:color w:val="000000"/>
                <w:kern w:val="0"/>
                <w:szCs w:val="21"/>
              </w:rPr>
            </w:pPr>
            <w:r>
              <w:rPr>
                <w:rFonts w:ascii="宋体" w:hAnsi="宋体" w:cs="Arial" w:hint="eastAsia"/>
                <w:color w:val="000000"/>
                <w:kern w:val="0"/>
                <w:szCs w:val="21"/>
              </w:rPr>
              <w:t>生物学</w:t>
            </w:r>
          </w:p>
        </w:tc>
        <w:tc>
          <w:tcPr>
            <w:tcW w:w="1678" w:type="dxa"/>
            <w:gridSpan w:val="4"/>
            <w:tcBorders>
              <w:top w:val="single" w:sz="4" w:space="0" w:color="000000"/>
              <w:left w:val="nil"/>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申报资格名称</w:t>
            </w:r>
          </w:p>
        </w:tc>
        <w:tc>
          <w:tcPr>
            <w:tcW w:w="2417" w:type="dxa"/>
            <w:gridSpan w:val="6"/>
            <w:tcBorders>
              <w:top w:val="single" w:sz="4" w:space="0" w:color="000000"/>
              <w:left w:val="nil"/>
              <w:bottom w:val="single" w:sz="4" w:space="0" w:color="000000"/>
              <w:right w:val="single" w:sz="4" w:space="0" w:color="000000"/>
            </w:tcBorders>
            <w:vAlign w:val="center"/>
          </w:tcPr>
          <w:p w:rsidR="00245A8B" w:rsidRDefault="00D02992">
            <w:pPr>
              <w:widowControl/>
              <w:jc w:val="center"/>
              <w:rPr>
                <w:rFonts w:ascii="宋体" w:hAnsi="宋体" w:cs="Arial"/>
                <w:color w:val="000000"/>
                <w:kern w:val="0"/>
                <w:szCs w:val="21"/>
              </w:rPr>
            </w:pPr>
            <w:r>
              <w:rPr>
                <w:rFonts w:ascii="宋体" w:hAnsi="宋体" w:cs="Arial" w:hint="eastAsia"/>
                <w:color w:val="000000"/>
                <w:kern w:val="0"/>
                <w:szCs w:val="21"/>
              </w:rPr>
              <w:t>高级实验师</w:t>
            </w:r>
          </w:p>
        </w:tc>
      </w:tr>
      <w:tr w:rsidR="00245A8B">
        <w:trPr>
          <w:trHeight w:val="1124"/>
        </w:trPr>
        <w:tc>
          <w:tcPr>
            <w:tcW w:w="2264" w:type="dxa"/>
            <w:gridSpan w:val="3"/>
            <w:tcBorders>
              <w:top w:val="single" w:sz="4" w:space="0" w:color="000000"/>
              <w:left w:val="single" w:sz="4" w:space="0" w:color="000000"/>
              <w:bottom w:val="single" w:sz="4" w:space="0" w:color="auto"/>
              <w:right w:val="single" w:sz="4" w:space="0" w:color="000000"/>
            </w:tcBorders>
            <w:vAlign w:val="center"/>
          </w:tcPr>
          <w:p w:rsidR="00245A8B" w:rsidRDefault="0006518E">
            <w:pPr>
              <w:jc w:val="center"/>
              <w:rPr>
                <w:rFonts w:ascii="宋体" w:hAnsi="宋体" w:cs="Arial"/>
                <w:color w:val="000000"/>
                <w:kern w:val="0"/>
                <w:szCs w:val="21"/>
              </w:rPr>
            </w:pPr>
            <w:r>
              <w:rPr>
                <w:rFonts w:ascii="宋体" w:hAnsi="宋体" w:cs="Arial" w:hint="eastAsia"/>
                <w:color w:val="000000"/>
                <w:kern w:val="0"/>
                <w:szCs w:val="21"/>
              </w:rPr>
              <w:t>任现职以来获得省级以上荣誉情况</w:t>
            </w:r>
          </w:p>
        </w:tc>
        <w:tc>
          <w:tcPr>
            <w:tcW w:w="7517" w:type="dxa"/>
            <w:gridSpan w:val="20"/>
            <w:tcBorders>
              <w:top w:val="single" w:sz="4" w:space="0" w:color="000000"/>
              <w:left w:val="nil"/>
              <w:bottom w:val="single" w:sz="4" w:space="0" w:color="auto"/>
              <w:right w:val="single" w:sz="4" w:space="0" w:color="000000"/>
            </w:tcBorders>
            <w:vAlign w:val="center"/>
          </w:tcPr>
          <w:p w:rsidR="00245A8B" w:rsidRDefault="00245A8B">
            <w:pPr>
              <w:widowControl/>
              <w:jc w:val="center"/>
              <w:rPr>
                <w:rFonts w:ascii="宋体" w:hAnsi="宋体" w:cs="Arial"/>
                <w:color w:val="000000"/>
                <w:kern w:val="0"/>
                <w:szCs w:val="21"/>
              </w:rPr>
            </w:pPr>
          </w:p>
        </w:tc>
      </w:tr>
      <w:tr w:rsidR="00245A8B">
        <w:trPr>
          <w:trHeight w:val="657"/>
        </w:trPr>
        <w:tc>
          <w:tcPr>
            <w:tcW w:w="9781" w:type="dxa"/>
            <w:gridSpan w:val="23"/>
            <w:tcBorders>
              <w:top w:val="single" w:sz="4" w:space="0" w:color="000000"/>
              <w:left w:val="single" w:sz="4" w:space="0" w:color="000000"/>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学习培训经历</w:t>
            </w:r>
          </w:p>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（包括参加学历学位教育、继续教育、培训、国内外进修等）</w:t>
            </w:r>
          </w:p>
        </w:tc>
      </w:tr>
      <w:tr w:rsidR="00245A8B">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起止时间</w:t>
            </w:r>
          </w:p>
        </w:tc>
        <w:tc>
          <w:tcPr>
            <w:tcW w:w="708" w:type="dxa"/>
            <w:gridSpan w:val="3"/>
            <w:tcBorders>
              <w:top w:val="single" w:sz="4" w:space="0" w:color="000000"/>
              <w:left w:val="nil"/>
              <w:bottom w:val="single" w:sz="4" w:space="0" w:color="000000"/>
              <w:right w:val="single" w:sz="4" w:space="0" w:color="auto"/>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rsidR="00245A8B" w:rsidRDefault="0006518E">
            <w:pPr>
              <w:widowControl/>
              <w:jc w:val="center"/>
              <w:rPr>
                <w:rFonts w:ascii="宋体" w:hAnsi="宋体" w:cs="Arial"/>
                <w:kern w:val="0"/>
                <w:szCs w:val="21"/>
              </w:rPr>
            </w:pPr>
            <w:r>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245A8B" w:rsidRDefault="0006518E">
            <w:pPr>
              <w:widowControl/>
              <w:jc w:val="center"/>
              <w:rPr>
                <w:rFonts w:ascii="宋体" w:hAnsi="宋体" w:cs="Arial"/>
                <w:kern w:val="0"/>
                <w:szCs w:val="21"/>
              </w:rPr>
            </w:pPr>
            <w:r>
              <w:rPr>
                <w:rFonts w:ascii="宋体" w:hAnsi="宋体" w:cs="Arial" w:hint="eastAsia"/>
                <w:kern w:val="0"/>
                <w:szCs w:val="21"/>
              </w:rPr>
              <w:t>毕（结肄）业</w:t>
            </w:r>
          </w:p>
        </w:tc>
        <w:tc>
          <w:tcPr>
            <w:tcW w:w="709" w:type="dxa"/>
            <w:gridSpan w:val="3"/>
            <w:tcBorders>
              <w:top w:val="single" w:sz="4" w:space="0" w:color="000000"/>
              <w:left w:val="nil"/>
              <w:bottom w:val="single" w:sz="4" w:space="0" w:color="000000"/>
              <w:right w:val="single" w:sz="4" w:space="0" w:color="auto"/>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国</w:t>
            </w:r>
          </w:p>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内外</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证明人</w:t>
            </w:r>
          </w:p>
        </w:tc>
      </w:tr>
      <w:tr w:rsidR="0006518E">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E739EF"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004.09-</w:t>
            </w:r>
          </w:p>
          <w:p w:rsidR="0006518E" w:rsidRDefault="0006518E" w:rsidP="0006518E">
            <w:pPr>
              <w:widowControl/>
              <w:jc w:val="center"/>
              <w:rPr>
                <w:rFonts w:ascii="宋体" w:hAnsi="宋体" w:cs="Arial"/>
                <w:color w:val="000000"/>
                <w:kern w:val="0"/>
                <w:szCs w:val="21"/>
              </w:rPr>
            </w:pPr>
            <w:r>
              <w:rPr>
                <w:rFonts w:ascii="宋体" w:hAnsi="宋体" w:cs="Arial"/>
                <w:color w:val="000000"/>
                <w:kern w:val="0"/>
                <w:szCs w:val="21"/>
              </w:rPr>
              <w:t>2008.07</w:t>
            </w:r>
          </w:p>
        </w:tc>
        <w:tc>
          <w:tcPr>
            <w:tcW w:w="708"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山东师范大学</w:t>
            </w:r>
          </w:p>
        </w:tc>
        <w:tc>
          <w:tcPr>
            <w:tcW w:w="2268" w:type="dxa"/>
            <w:gridSpan w:val="5"/>
            <w:tcBorders>
              <w:top w:val="single" w:sz="4" w:space="0" w:color="000000"/>
              <w:left w:val="nil"/>
              <w:bottom w:val="single" w:sz="4" w:space="0" w:color="000000"/>
              <w:right w:val="single" w:sz="4" w:space="0" w:color="auto"/>
            </w:tcBorders>
            <w:vAlign w:val="center"/>
          </w:tcPr>
          <w:p w:rsidR="0006518E" w:rsidRPr="00177970" w:rsidRDefault="0006518E" w:rsidP="0006518E">
            <w:pPr>
              <w:widowControl/>
              <w:jc w:val="center"/>
              <w:rPr>
                <w:rFonts w:ascii="宋体" w:hAnsi="宋体" w:cs="Arial"/>
                <w:color w:val="000000"/>
                <w:kern w:val="0"/>
                <w:szCs w:val="21"/>
              </w:rPr>
            </w:pPr>
            <w:r w:rsidRPr="00177970">
              <w:rPr>
                <w:rFonts w:ascii="宋体" w:hAnsi="宋体" w:cs="Arial" w:hint="eastAsia"/>
                <w:color w:val="000000"/>
                <w:kern w:val="0"/>
                <w:szCs w:val="21"/>
              </w:rPr>
              <w:t>生命科学学院</w:t>
            </w:r>
          </w:p>
          <w:p w:rsidR="0006518E" w:rsidRDefault="0006518E" w:rsidP="0006518E">
            <w:pPr>
              <w:widowControl/>
              <w:jc w:val="center"/>
              <w:rPr>
                <w:rFonts w:ascii="宋体" w:hAnsi="宋体" w:cs="Arial"/>
                <w:color w:val="FF0000"/>
                <w:kern w:val="0"/>
                <w:szCs w:val="21"/>
              </w:rPr>
            </w:pPr>
            <w:r w:rsidRPr="00177970">
              <w:rPr>
                <w:rFonts w:ascii="宋体" w:hAnsi="宋体" w:cs="Arial" w:hint="eastAsia"/>
                <w:color w:val="000000"/>
                <w:kern w:val="0"/>
                <w:szCs w:val="21"/>
              </w:rPr>
              <w:t xml:space="preserve"> 生物科学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FF0000"/>
                <w:kern w:val="0"/>
                <w:szCs w:val="21"/>
              </w:rPr>
            </w:pPr>
            <w:r w:rsidRPr="00177970">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戴美学</w:t>
            </w:r>
          </w:p>
        </w:tc>
      </w:tr>
      <w:tr w:rsidR="0006518E">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E739EF"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008.09-</w:t>
            </w:r>
          </w:p>
          <w:p w:rsidR="0006518E" w:rsidRDefault="0006518E" w:rsidP="0006518E">
            <w:pPr>
              <w:widowControl/>
              <w:jc w:val="center"/>
              <w:rPr>
                <w:rFonts w:ascii="宋体" w:hAnsi="宋体" w:cs="Arial"/>
                <w:color w:val="000000"/>
                <w:kern w:val="0"/>
                <w:szCs w:val="21"/>
              </w:rPr>
            </w:pPr>
            <w:r>
              <w:rPr>
                <w:rFonts w:ascii="宋体" w:hAnsi="宋体" w:cs="Arial"/>
                <w:color w:val="000000"/>
                <w:kern w:val="0"/>
                <w:szCs w:val="21"/>
              </w:rPr>
              <w:t>2011.07</w:t>
            </w:r>
          </w:p>
        </w:tc>
        <w:tc>
          <w:tcPr>
            <w:tcW w:w="708"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厦门大学</w:t>
            </w:r>
          </w:p>
        </w:tc>
        <w:tc>
          <w:tcPr>
            <w:tcW w:w="2268" w:type="dxa"/>
            <w:gridSpan w:val="5"/>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生命科学学院</w:t>
            </w:r>
          </w:p>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生物化学与分子生物学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林天伟</w:t>
            </w:r>
          </w:p>
        </w:tc>
      </w:tr>
      <w:tr w:rsidR="0006518E">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E739EF"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022.11.4-</w:t>
            </w:r>
          </w:p>
          <w:p w:rsidR="0006518E" w:rsidRDefault="0006518E" w:rsidP="0006518E">
            <w:pPr>
              <w:widowControl/>
              <w:jc w:val="center"/>
              <w:rPr>
                <w:rFonts w:ascii="宋体" w:hAnsi="宋体" w:cs="Arial"/>
                <w:color w:val="000000"/>
                <w:kern w:val="0"/>
                <w:szCs w:val="21"/>
              </w:rPr>
            </w:pPr>
            <w:r>
              <w:rPr>
                <w:rFonts w:ascii="宋体" w:hAnsi="宋体" w:cs="Arial"/>
                <w:color w:val="000000"/>
                <w:kern w:val="0"/>
                <w:szCs w:val="21"/>
              </w:rPr>
              <w:t>2022.11.1</w:t>
            </w:r>
            <w:r w:rsidR="00E739EF">
              <w:rPr>
                <w:rFonts w:ascii="宋体" w:hAnsi="宋体" w:cs="Arial"/>
                <w:color w:val="000000"/>
                <w:kern w:val="0"/>
                <w:szCs w:val="21"/>
              </w:rPr>
              <w:t>0</w:t>
            </w:r>
          </w:p>
        </w:tc>
        <w:tc>
          <w:tcPr>
            <w:tcW w:w="708"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上海市研发公共服务平台管理中心</w:t>
            </w:r>
          </w:p>
        </w:tc>
        <w:tc>
          <w:tcPr>
            <w:tcW w:w="2268" w:type="dxa"/>
            <w:gridSpan w:val="5"/>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大型科研仪器设备实验技术人才培养系列讲座</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06518E"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t>傅丽容</w:t>
            </w:r>
          </w:p>
        </w:tc>
      </w:tr>
      <w:tr w:rsidR="0006518E">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06518E" w:rsidRDefault="0006518E" w:rsidP="00E739EF">
            <w:pPr>
              <w:widowControl/>
              <w:ind w:firstLineChars="150" w:firstLine="315"/>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022.6.10-</w:t>
            </w:r>
          </w:p>
          <w:p w:rsidR="0006518E" w:rsidRDefault="0006518E" w:rsidP="0006518E">
            <w:pPr>
              <w:widowControl/>
              <w:jc w:val="center"/>
              <w:rPr>
                <w:rFonts w:ascii="宋体" w:hAnsi="宋体" w:cs="Arial"/>
                <w:color w:val="000000"/>
                <w:kern w:val="0"/>
                <w:szCs w:val="21"/>
              </w:rPr>
            </w:pPr>
            <w:r>
              <w:rPr>
                <w:rFonts w:ascii="宋体" w:hAnsi="宋体" w:cs="Arial"/>
                <w:color w:val="000000"/>
                <w:kern w:val="0"/>
                <w:szCs w:val="21"/>
              </w:rPr>
              <w:t>2022.6.11</w:t>
            </w:r>
          </w:p>
        </w:tc>
        <w:tc>
          <w:tcPr>
            <w:tcW w:w="708"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教育部全国高校教师网络培训中心</w:t>
            </w:r>
          </w:p>
        </w:tc>
        <w:tc>
          <w:tcPr>
            <w:tcW w:w="2268" w:type="dxa"/>
            <w:gridSpan w:val="5"/>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高校教学实验室安全与管理专题研修学习培训班</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06518E" w:rsidRDefault="00E739EF" w:rsidP="0006518E">
            <w:pPr>
              <w:widowControl/>
              <w:jc w:val="center"/>
              <w:rPr>
                <w:rFonts w:ascii="宋体" w:hAnsi="宋体" w:cs="Arial"/>
                <w:color w:val="000000"/>
                <w:kern w:val="0"/>
                <w:szCs w:val="21"/>
              </w:rPr>
            </w:pPr>
            <w:r>
              <w:rPr>
                <w:rFonts w:ascii="宋体" w:hAnsi="宋体" w:cs="Arial" w:hint="eastAsia"/>
                <w:color w:val="000000"/>
                <w:kern w:val="0"/>
                <w:szCs w:val="21"/>
              </w:rPr>
              <w:t>傅丽容</w:t>
            </w:r>
          </w:p>
        </w:tc>
      </w:tr>
      <w:tr w:rsidR="0006518E">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06518E" w:rsidRDefault="0006518E" w:rsidP="00E739EF">
            <w:pPr>
              <w:widowControl/>
              <w:ind w:firstLineChars="150" w:firstLine="315"/>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022.10.19-</w:t>
            </w:r>
          </w:p>
          <w:p w:rsidR="0006518E" w:rsidRDefault="0006518E" w:rsidP="0006518E">
            <w:pPr>
              <w:widowControl/>
              <w:jc w:val="center"/>
              <w:rPr>
                <w:rFonts w:ascii="宋体" w:hAnsi="宋体" w:cs="Arial"/>
                <w:color w:val="000000"/>
                <w:kern w:val="0"/>
                <w:szCs w:val="21"/>
              </w:rPr>
            </w:pPr>
            <w:r>
              <w:rPr>
                <w:rFonts w:ascii="宋体" w:hAnsi="宋体" w:cs="Arial"/>
                <w:color w:val="000000"/>
                <w:kern w:val="0"/>
                <w:szCs w:val="21"/>
              </w:rPr>
              <w:t>2022.10.20</w:t>
            </w:r>
          </w:p>
        </w:tc>
        <w:tc>
          <w:tcPr>
            <w:tcW w:w="708"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sidRPr="00C011C8">
              <w:rPr>
                <w:rFonts w:ascii="宋体" w:hAnsi="宋体" w:cs="Arial" w:hint="eastAsia"/>
                <w:color w:val="000000"/>
                <w:kern w:val="0"/>
                <w:szCs w:val="21"/>
              </w:rPr>
              <w:t>海南省科技创新发展服务中心</w:t>
            </w:r>
          </w:p>
        </w:tc>
        <w:tc>
          <w:tcPr>
            <w:tcW w:w="2268" w:type="dxa"/>
            <w:gridSpan w:val="5"/>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w:t>
            </w:r>
            <w:r>
              <w:rPr>
                <w:rFonts w:ascii="宋体" w:hAnsi="宋体" w:cs="Arial" w:hint="eastAsia"/>
                <w:color w:val="000000"/>
                <w:kern w:val="0"/>
                <w:szCs w:val="21"/>
              </w:rPr>
              <w:t>年第一期大型科学仪器开发共享工作培训会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sidRPr="0049565C">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06518E" w:rsidRDefault="00E739EF" w:rsidP="0006518E">
            <w:pPr>
              <w:widowControl/>
              <w:jc w:val="center"/>
              <w:rPr>
                <w:rFonts w:ascii="宋体" w:hAnsi="宋体" w:cs="Arial"/>
                <w:color w:val="000000"/>
                <w:kern w:val="0"/>
                <w:szCs w:val="21"/>
              </w:rPr>
            </w:pPr>
            <w:r>
              <w:rPr>
                <w:rFonts w:ascii="宋体" w:hAnsi="宋体" w:cs="Arial" w:hint="eastAsia"/>
                <w:color w:val="000000"/>
                <w:kern w:val="0"/>
                <w:szCs w:val="21"/>
              </w:rPr>
              <w:t>傅丽容</w:t>
            </w:r>
          </w:p>
        </w:tc>
      </w:tr>
      <w:tr w:rsidR="0006518E">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022.11.15</w:t>
            </w:r>
          </w:p>
        </w:tc>
        <w:tc>
          <w:tcPr>
            <w:tcW w:w="708"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海南省科技创新发展服务中心</w:t>
            </w:r>
          </w:p>
        </w:tc>
        <w:tc>
          <w:tcPr>
            <w:tcW w:w="2268" w:type="dxa"/>
            <w:gridSpan w:val="5"/>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sidRPr="00C011C8">
              <w:rPr>
                <w:rFonts w:ascii="宋体" w:hAnsi="宋体" w:cs="Arial" w:hint="eastAsia"/>
                <w:color w:val="000000"/>
                <w:kern w:val="0"/>
                <w:szCs w:val="21"/>
              </w:rPr>
              <w:t>2022年第</w:t>
            </w:r>
            <w:r>
              <w:rPr>
                <w:rFonts w:ascii="宋体" w:hAnsi="宋体" w:cs="Arial" w:hint="eastAsia"/>
                <w:color w:val="000000"/>
                <w:kern w:val="0"/>
                <w:szCs w:val="21"/>
              </w:rPr>
              <w:t>二</w:t>
            </w:r>
            <w:r w:rsidRPr="00C011C8">
              <w:rPr>
                <w:rFonts w:ascii="宋体" w:hAnsi="宋体" w:cs="Arial" w:hint="eastAsia"/>
                <w:color w:val="000000"/>
                <w:kern w:val="0"/>
                <w:szCs w:val="21"/>
              </w:rPr>
              <w:t>期大型科学仪器开发共享工作培训会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sidRPr="0049565C">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06518E" w:rsidRDefault="00E739EF" w:rsidP="0006518E">
            <w:pPr>
              <w:widowControl/>
              <w:jc w:val="center"/>
              <w:rPr>
                <w:rFonts w:ascii="宋体" w:hAnsi="宋体" w:cs="Arial"/>
                <w:color w:val="000000"/>
                <w:kern w:val="0"/>
                <w:szCs w:val="21"/>
              </w:rPr>
            </w:pPr>
            <w:r>
              <w:rPr>
                <w:rFonts w:ascii="宋体" w:hAnsi="宋体" w:cs="Arial" w:hint="eastAsia"/>
                <w:color w:val="000000"/>
                <w:kern w:val="0"/>
                <w:szCs w:val="21"/>
              </w:rPr>
              <w:t>傅丽容</w:t>
            </w:r>
          </w:p>
        </w:tc>
      </w:tr>
      <w:tr w:rsidR="0006518E">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E739EF"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2017.6.26-</w:t>
            </w:r>
          </w:p>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2017.6.28</w:t>
            </w:r>
          </w:p>
        </w:tc>
        <w:tc>
          <w:tcPr>
            <w:tcW w:w="708"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北京</w:t>
            </w:r>
            <w:r>
              <w:rPr>
                <w:rFonts w:ascii="宋体" w:hAnsi="宋体" w:cs="Arial"/>
                <w:color w:val="000000"/>
                <w:kern w:val="0"/>
                <w:szCs w:val="21"/>
              </w:rPr>
              <w:t>国实</w:t>
            </w:r>
            <w:r>
              <w:rPr>
                <w:rFonts w:ascii="宋体" w:hAnsi="宋体" w:cs="Arial" w:hint="eastAsia"/>
                <w:color w:val="000000"/>
                <w:kern w:val="0"/>
                <w:szCs w:val="21"/>
              </w:rPr>
              <w:t>检测</w:t>
            </w:r>
            <w:r>
              <w:rPr>
                <w:rFonts w:ascii="宋体" w:hAnsi="宋体" w:cs="Arial"/>
                <w:color w:val="000000"/>
                <w:kern w:val="0"/>
                <w:szCs w:val="21"/>
              </w:rPr>
              <w:t>技术研究院</w:t>
            </w:r>
          </w:p>
        </w:tc>
        <w:tc>
          <w:tcPr>
            <w:tcW w:w="2268" w:type="dxa"/>
            <w:gridSpan w:val="5"/>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检验</w:t>
            </w:r>
            <w:r>
              <w:rPr>
                <w:rFonts w:ascii="宋体" w:hAnsi="宋体" w:cs="Arial"/>
                <w:color w:val="000000"/>
                <w:kern w:val="0"/>
                <w:szCs w:val="21"/>
              </w:rPr>
              <w:t>检测机构</w:t>
            </w:r>
            <w:r>
              <w:rPr>
                <w:rFonts w:ascii="宋体" w:hAnsi="宋体" w:cs="Arial" w:hint="eastAsia"/>
                <w:color w:val="000000"/>
                <w:kern w:val="0"/>
                <w:szCs w:val="21"/>
              </w:rPr>
              <w:t>/实验室</w:t>
            </w:r>
            <w:r>
              <w:rPr>
                <w:rFonts w:ascii="宋体" w:hAnsi="宋体" w:cs="Arial"/>
                <w:color w:val="000000"/>
                <w:kern w:val="0"/>
                <w:szCs w:val="21"/>
              </w:rPr>
              <w:t>监督员</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06518E" w:rsidRDefault="0006518E" w:rsidP="0006518E">
            <w:pPr>
              <w:widowControl/>
              <w:jc w:val="center"/>
              <w:rPr>
                <w:rFonts w:ascii="宋体" w:hAnsi="宋体" w:cs="Arial"/>
                <w:color w:val="000000"/>
                <w:kern w:val="0"/>
                <w:szCs w:val="21"/>
              </w:rPr>
            </w:pPr>
            <w:r w:rsidRPr="0049565C">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06518E" w:rsidRDefault="0006518E" w:rsidP="0006518E">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06518E" w:rsidRDefault="00E739EF" w:rsidP="0006518E">
            <w:pPr>
              <w:widowControl/>
              <w:jc w:val="center"/>
              <w:rPr>
                <w:rFonts w:ascii="宋体" w:hAnsi="宋体" w:cs="Arial"/>
                <w:color w:val="000000"/>
                <w:kern w:val="0"/>
                <w:szCs w:val="21"/>
              </w:rPr>
            </w:pPr>
            <w:r>
              <w:rPr>
                <w:rFonts w:ascii="宋体" w:hAnsi="宋体" w:cs="Arial" w:hint="eastAsia"/>
                <w:color w:val="000000"/>
                <w:kern w:val="0"/>
                <w:szCs w:val="21"/>
              </w:rPr>
              <w:t>傅丽容</w:t>
            </w:r>
          </w:p>
        </w:tc>
      </w:tr>
      <w:tr w:rsidR="00E739EF">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E739EF"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lastRenderedPageBreak/>
              <w:t>2023.11.13-</w:t>
            </w:r>
          </w:p>
          <w:p w:rsidR="00E739EF"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t>2023.11.17</w:t>
            </w:r>
          </w:p>
        </w:tc>
        <w:tc>
          <w:tcPr>
            <w:tcW w:w="708" w:type="dxa"/>
            <w:gridSpan w:val="3"/>
            <w:tcBorders>
              <w:top w:val="single" w:sz="4" w:space="0" w:color="000000"/>
              <w:left w:val="nil"/>
              <w:bottom w:val="single" w:sz="4" w:space="0" w:color="000000"/>
              <w:right w:val="single" w:sz="4" w:space="0" w:color="auto"/>
            </w:tcBorders>
            <w:vAlign w:val="center"/>
          </w:tcPr>
          <w:p w:rsidR="00E739EF"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E739EF"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t>全国</w:t>
            </w:r>
            <w:r>
              <w:rPr>
                <w:rFonts w:ascii="宋体" w:hAnsi="宋体" w:cs="Arial"/>
                <w:color w:val="000000"/>
                <w:kern w:val="0"/>
                <w:szCs w:val="21"/>
              </w:rPr>
              <w:t>高校教师网络培训中心</w:t>
            </w:r>
          </w:p>
        </w:tc>
        <w:tc>
          <w:tcPr>
            <w:tcW w:w="2268" w:type="dxa"/>
            <w:gridSpan w:val="5"/>
            <w:tcBorders>
              <w:top w:val="single" w:sz="4" w:space="0" w:color="000000"/>
              <w:left w:val="nil"/>
              <w:bottom w:val="single" w:sz="4" w:space="0" w:color="000000"/>
              <w:right w:val="single" w:sz="4" w:space="0" w:color="auto"/>
            </w:tcBorders>
            <w:vAlign w:val="center"/>
          </w:tcPr>
          <w:p w:rsidR="00E739EF"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t>高校教学</w:t>
            </w:r>
            <w:r>
              <w:rPr>
                <w:rFonts w:ascii="宋体" w:hAnsi="宋体" w:cs="Arial"/>
                <w:color w:val="000000"/>
                <w:kern w:val="0"/>
                <w:szCs w:val="21"/>
              </w:rPr>
              <w:t>实验</w:t>
            </w:r>
            <w:r>
              <w:rPr>
                <w:rFonts w:ascii="宋体" w:hAnsi="宋体" w:cs="Arial" w:hint="eastAsia"/>
                <w:color w:val="000000"/>
                <w:kern w:val="0"/>
                <w:szCs w:val="21"/>
              </w:rPr>
              <w:t>室</w:t>
            </w:r>
            <w:r>
              <w:rPr>
                <w:rFonts w:ascii="宋体" w:hAnsi="宋体" w:cs="Arial"/>
                <w:color w:val="000000"/>
                <w:kern w:val="0"/>
                <w:szCs w:val="21"/>
              </w:rPr>
              <w:t>安全</w:t>
            </w:r>
            <w:r>
              <w:rPr>
                <w:rFonts w:ascii="宋体" w:hAnsi="宋体" w:cs="Arial" w:hint="eastAsia"/>
                <w:color w:val="000000"/>
                <w:kern w:val="0"/>
                <w:szCs w:val="21"/>
              </w:rPr>
              <w:t>与</w:t>
            </w:r>
            <w:r>
              <w:rPr>
                <w:rFonts w:ascii="宋体" w:hAnsi="宋体" w:cs="Arial"/>
                <w:color w:val="000000"/>
                <w:kern w:val="0"/>
                <w:szCs w:val="21"/>
              </w:rPr>
              <w:t>管理培训班</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E739EF" w:rsidRDefault="00E739EF" w:rsidP="00E739EF">
            <w:pPr>
              <w:widowControl/>
              <w:jc w:val="center"/>
              <w:rPr>
                <w:rFonts w:ascii="宋体" w:hAnsi="宋体" w:cs="Arial"/>
                <w:color w:val="000000"/>
                <w:kern w:val="0"/>
                <w:szCs w:val="21"/>
              </w:rPr>
            </w:pPr>
            <w:r w:rsidRPr="0049565C">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E739EF"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E739EF"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t>傅丽容</w:t>
            </w:r>
          </w:p>
        </w:tc>
      </w:tr>
      <w:tr w:rsidR="00E739EF">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E739EF"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t>2023.11.23</w:t>
            </w:r>
          </w:p>
        </w:tc>
        <w:tc>
          <w:tcPr>
            <w:tcW w:w="708" w:type="dxa"/>
            <w:gridSpan w:val="3"/>
            <w:tcBorders>
              <w:top w:val="single" w:sz="4" w:space="0" w:color="000000"/>
              <w:left w:val="nil"/>
              <w:bottom w:val="single" w:sz="4" w:space="0" w:color="000000"/>
              <w:right w:val="single" w:sz="4" w:space="0" w:color="auto"/>
            </w:tcBorders>
            <w:vAlign w:val="center"/>
          </w:tcPr>
          <w:p w:rsidR="00E739EF"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E739EF"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t>海南省科技创新发展服务中心</w:t>
            </w:r>
          </w:p>
        </w:tc>
        <w:tc>
          <w:tcPr>
            <w:tcW w:w="2268" w:type="dxa"/>
            <w:gridSpan w:val="5"/>
            <w:tcBorders>
              <w:top w:val="single" w:sz="4" w:space="0" w:color="000000"/>
              <w:left w:val="nil"/>
              <w:bottom w:val="single" w:sz="4" w:space="0" w:color="000000"/>
              <w:right w:val="single" w:sz="4" w:space="0" w:color="auto"/>
            </w:tcBorders>
            <w:vAlign w:val="center"/>
          </w:tcPr>
          <w:p w:rsidR="00E739EF"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t>2023年</w:t>
            </w:r>
            <w:r>
              <w:rPr>
                <w:rFonts w:ascii="宋体" w:hAnsi="宋体" w:cs="Arial"/>
                <w:color w:val="000000"/>
                <w:kern w:val="0"/>
                <w:szCs w:val="21"/>
              </w:rPr>
              <w:t>海南省大型</w:t>
            </w:r>
            <w:r>
              <w:rPr>
                <w:rFonts w:ascii="宋体" w:hAnsi="宋体" w:cs="Arial" w:hint="eastAsia"/>
                <w:color w:val="000000"/>
                <w:kern w:val="0"/>
                <w:szCs w:val="21"/>
              </w:rPr>
              <w:t>科研仪器开放</w:t>
            </w:r>
            <w:r>
              <w:rPr>
                <w:rFonts w:ascii="宋体" w:hAnsi="宋体" w:cs="Arial"/>
                <w:color w:val="000000"/>
                <w:kern w:val="0"/>
                <w:szCs w:val="21"/>
              </w:rPr>
              <w:t>共享工作第二期培训会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E739EF" w:rsidRDefault="00E739EF" w:rsidP="00E739EF">
            <w:pPr>
              <w:widowControl/>
              <w:jc w:val="center"/>
              <w:rPr>
                <w:rFonts w:ascii="宋体" w:hAnsi="宋体" w:cs="Arial"/>
                <w:color w:val="000000"/>
                <w:kern w:val="0"/>
                <w:szCs w:val="21"/>
              </w:rPr>
            </w:pPr>
            <w:r w:rsidRPr="0049565C">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E739EF"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E739EF" w:rsidRDefault="00E739EF" w:rsidP="00E739EF">
            <w:pPr>
              <w:widowControl/>
              <w:jc w:val="center"/>
              <w:rPr>
                <w:rFonts w:ascii="宋体" w:hAnsi="宋体" w:cs="Arial"/>
                <w:color w:val="000000"/>
                <w:kern w:val="0"/>
                <w:szCs w:val="21"/>
              </w:rPr>
            </w:pPr>
            <w:r>
              <w:rPr>
                <w:rFonts w:ascii="宋体" w:hAnsi="宋体" w:cs="Arial" w:hint="eastAsia"/>
                <w:color w:val="000000"/>
                <w:kern w:val="0"/>
                <w:szCs w:val="21"/>
              </w:rPr>
              <w:t>傅丽容</w:t>
            </w:r>
          </w:p>
        </w:tc>
      </w:tr>
      <w:tr w:rsidR="00FA6C72">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FA6C72" w:rsidRDefault="00FA6C72" w:rsidP="00FA6C72">
            <w:pPr>
              <w:widowControl/>
              <w:jc w:val="center"/>
              <w:rPr>
                <w:rFonts w:ascii="宋体" w:hAnsi="宋体" w:cs="Arial"/>
                <w:color w:val="000000"/>
                <w:kern w:val="0"/>
                <w:szCs w:val="21"/>
              </w:rPr>
            </w:pPr>
            <w:r>
              <w:rPr>
                <w:rFonts w:ascii="宋体" w:hAnsi="宋体" w:cs="Arial" w:hint="eastAsia"/>
                <w:color w:val="000000"/>
                <w:kern w:val="0"/>
                <w:szCs w:val="21"/>
              </w:rPr>
              <w:t>2024</w:t>
            </w:r>
            <w:r>
              <w:rPr>
                <w:rFonts w:ascii="宋体" w:hAnsi="宋体" w:cs="Arial"/>
                <w:color w:val="000000"/>
                <w:kern w:val="0"/>
                <w:szCs w:val="21"/>
              </w:rPr>
              <w:t>.8.2-</w:t>
            </w:r>
          </w:p>
          <w:p w:rsidR="00FA6C72" w:rsidRDefault="00FA6C72" w:rsidP="00FA6C72">
            <w:pPr>
              <w:widowControl/>
              <w:jc w:val="center"/>
              <w:rPr>
                <w:rFonts w:ascii="宋体" w:hAnsi="宋体" w:cs="Arial"/>
                <w:color w:val="000000"/>
                <w:kern w:val="0"/>
                <w:szCs w:val="21"/>
              </w:rPr>
            </w:pPr>
            <w:r>
              <w:rPr>
                <w:rFonts w:ascii="宋体" w:hAnsi="宋体" w:cs="Arial"/>
                <w:color w:val="000000"/>
                <w:kern w:val="0"/>
                <w:szCs w:val="21"/>
              </w:rPr>
              <w:t>2024.8.6</w:t>
            </w:r>
          </w:p>
        </w:tc>
        <w:tc>
          <w:tcPr>
            <w:tcW w:w="708" w:type="dxa"/>
            <w:gridSpan w:val="3"/>
            <w:tcBorders>
              <w:top w:val="single" w:sz="4" w:space="0" w:color="000000"/>
              <w:left w:val="nil"/>
              <w:bottom w:val="single" w:sz="4" w:space="0" w:color="000000"/>
              <w:right w:val="single" w:sz="4" w:space="0" w:color="auto"/>
            </w:tcBorders>
            <w:vAlign w:val="center"/>
          </w:tcPr>
          <w:p w:rsidR="00FA6C72" w:rsidRDefault="00FA6C72" w:rsidP="00FA6C72">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FA6C72" w:rsidRDefault="00FA6C72" w:rsidP="00FA6C72">
            <w:pPr>
              <w:widowControl/>
              <w:jc w:val="center"/>
              <w:rPr>
                <w:rFonts w:ascii="宋体" w:hAnsi="宋体" w:cs="Arial"/>
                <w:color w:val="000000"/>
                <w:kern w:val="0"/>
                <w:szCs w:val="21"/>
              </w:rPr>
            </w:pPr>
            <w:r>
              <w:rPr>
                <w:rFonts w:ascii="宋体" w:hAnsi="宋体" w:cs="Arial" w:hint="eastAsia"/>
                <w:color w:val="000000"/>
                <w:kern w:val="0"/>
                <w:szCs w:val="21"/>
              </w:rPr>
              <w:t>全国</w:t>
            </w:r>
            <w:r>
              <w:rPr>
                <w:rFonts w:ascii="宋体" w:hAnsi="宋体" w:cs="Arial"/>
                <w:color w:val="000000"/>
                <w:kern w:val="0"/>
                <w:szCs w:val="21"/>
              </w:rPr>
              <w:t>危险化学品管理标准技术委员会</w:t>
            </w:r>
          </w:p>
          <w:p w:rsidR="00FA6C72" w:rsidRPr="00FA6C72" w:rsidRDefault="00FA6C72" w:rsidP="00FA6C72">
            <w:pPr>
              <w:widowControl/>
              <w:jc w:val="center"/>
              <w:rPr>
                <w:rFonts w:ascii="宋体" w:hAnsi="宋体" w:cs="Arial"/>
                <w:color w:val="000000"/>
                <w:kern w:val="0"/>
                <w:szCs w:val="21"/>
              </w:rPr>
            </w:pPr>
            <w:r>
              <w:rPr>
                <w:rFonts w:ascii="宋体" w:hAnsi="宋体" w:cs="Arial" w:hint="eastAsia"/>
                <w:color w:val="000000"/>
                <w:kern w:val="0"/>
                <w:szCs w:val="21"/>
              </w:rPr>
              <w:t>化学品</w:t>
            </w:r>
            <w:r>
              <w:rPr>
                <w:rFonts w:ascii="宋体" w:hAnsi="宋体" w:cs="Arial"/>
                <w:color w:val="000000"/>
                <w:kern w:val="0"/>
                <w:szCs w:val="21"/>
              </w:rPr>
              <w:t>毒性检测分技术委员会</w:t>
            </w:r>
          </w:p>
        </w:tc>
        <w:tc>
          <w:tcPr>
            <w:tcW w:w="2268" w:type="dxa"/>
            <w:gridSpan w:val="5"/>
            <w:tcBorders>
              <w:top w:val="single" w:sz="4" w:space="0" w:color="000000"/>
              <w:left w:val="nil"/>
              <w:bottom w:val="single" w:sz="4" w:space="0" w:color="000000"/>
              <w:right w:val="single" w:sz="4" w:space="0" w:color="auto"/>
            </w:tcBorders>
            <w:vAlign w:val="center"/>
          </w:tcPr>
          <w:p w:rsidR="00FA6C72" w:rsidRDefault="00FA6C72" w:rsidP="00FA6C72">
            <w:pPr>
              <w:widowControl/>
              <w:jc w:val="center"/>
              <w:rPr>
                <w:rFonts w:ascii="宋体" w:hAnsi="宋体" w:cs="Arial"/>
                <w:color w:val="000000"/>
                <w:kern w:val="0"/>
                <w:szCs w:val="21"/>
              </w:rPr>
            </w:pPr>
            <w:r>
              <w:rPr>
                <w:rFonts w:ascii="宋体" w:hAnsi="宋体" w:cs="Arial" w:hint="eastAsia"/>
                <w:color w:val="000000"/>
                <w:kern w:val="0"/>
                <w:szCs w:val="21"/>
              </w:rPr>
              <w:t>全国</w:t>
            </w:r>
            <w:r>
              <w:rPr>
                <w:rFonts w:ascii="宋体" w:hAnsi="宋体" w:cs="Arial"/>
                <w:color w:val="000000"/>
                <w:kern w:val="0"/>
                <w:szCs w:val="21"/>
              </w:rPr>
              <w:t>教学、</w:t>
            </w:r>
            <w:r>
              <w:rPr>
                <w:rFonts w:ascii="宋体" w:hAnsi="宋体" w:cs="Arial" w:hint="eastAsia"/>
                <w:color w:val="000000"/>
                <w:kern w:val="0"/>
                <w:szCs w:val="21"/>
              </w:rPr>
              <w:t>科研</w:t>
            </w:r>
            <w:r>
              <w:rPr>
                <w:rFonts w:ascii="宋体" w:hAnsi="宋体" w:cs="Arial"/>
                <w:color w:val="000000"/>
                <w:kern w:val="0"/>
                <w:szCs w:val="21"/>
              </w:rPr>
              <w:t>、医疗及检验检测单位实验室危险化学品安全管理（</w:t>
            </w:r>
            <w:r>
              <w:rPr>
                <w:rFonts w:ascii="宋体" w:hAnsi="宋体" w:cs="Arial" w:hint="eastAsia"/>
                <w:color w:val="000000"/>
                <w:kern w:val="0"/>
                <w:szCs w:val="21"/>
              </w:rPr>
              <w:t>标准</w:t>
            </w:r>
            <w:r>
              <w:rPr>
                <w:rFonts w:ascii="宋体" w:hAnsi="宋体" w:cs="Arial"/>
                <w:color w:val="000000"/>
                <w:kern w:val="0"/>
                <w:szCs w:val="21"/>
              </w:rPr>
              <w:t>解读）</w:t>
            </w:r>
            <w:r>
              <w:rPr>
                <w:rFonts w:ascii="宋体" w:hAnsi="宋体" w:cs="Arial" w:hint="eastAsia"/>
                <w:color w:val="000000"/>
                <w:kern w:val="0"/>
                <w:szCs w:val="21"/>
              </w:rPr>
              <w:t>实验</w:t>
            </w:r>
            <w:r>
              <w:rPr>
                <w:rFonts w:ascii="宋体" w:hAnsi="宋体" w:cs="Arial"/>
                <w:color w:val="000000"/>
                <w:kern w:val="0"/>
                <w:szCs w:val="21"/>
              </w:rPr>
              <w:t>废物物环保处置与应急培训班</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FA6C72" w:rsidRPr="0049565C" w:rsidRDefault="00FA6C72" w:rsidP="00FA6C72">
            <w:pPr>
              <w:widowControl/>
              <w:jc w:val="center"/>
              <w:rPr>
                <w:rFonts w:ascii="宋体" w:hAnsi="宋体" w:cs="Arial"/>
                <w:color w:val="000000"/>
                <w:kern w:val="0"/>
                <w:szCs w:val="21"/>
              </w:rPr>
            </w:pPr>
            <w:r w:rsidRPr="0049565C">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FA6C72" w:rsidRDefault="00FA6C72" w:rsidP="00FA6C72">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FA6C72" w:rsidRDefault="00FA6C72" w:rsidP="00FA6C72">
            <w:pPr>
              <w:widowControl/>
              <w:jc w:val="center"/>
              <w:rPr>
                <w:rFonts w:ascii="宋体" w:hAnsi="宋体" w:cs="Arial"/>
                <w:color w:val="000000"/>
                <w:kern w:val="0"/>
                <w:szCs w:val="21"/>
              </w:rPr>
            </w:pPr>
            <w:r>
              <w:rPr>
                <w:rFonts w:ascii="宋体" w:hAnsi="宋体" w:cs="Arial" w:hint="eastAsia"/>
                <w:color w:val="000000"/>
                <w:kern w:val="0"/>
                <w:szCs w:val="21"/>
              </w:rPr>
              <w:t>傅丽容</w:t>
            </w:r>
          </w:p>
        </w:tc>
      </w:tr>
      <w:tr w:rsidR="00E739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9781" w:type="dxa"/>
            <w:gridSpan w:val="23"/>
            <w:vAlign w:val="center"/>
          </w:tcPr>
          <w:p w:rsidR="00E739EF" w:rsidRDefault="00E739EF" w:rsidP="00E739EF">
            <w:pPr>
              <w:jc w:val="center"/>
              <w:rPr>
                <w:szCs w:val="21"/>
              </w:rPr>
            </w:pPr>
            <w:r>
              <w:rPr>
                <w:rFonts w:hint="eastAsia"/>
                <w:szCs w:val="21"/>
              </w:rPr>
              <w:t>工作经历</w:t>
            </w:r>
          </w:p>
        </w:tc>
      </w:tr>
      <w:tr w:rsidR="00E739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gridSpan w:val="4"/>
            <w:vAlign w:val="center"/>
          </w:tcPr>
          <w:p w:rsidR="00E739EF" w:rsidRDefault="00E739EF" w:rsidP="00E739EF">
            <w:pPr>
              <w:jc w:val="center"/>
              <w:rPr>
                <w:szCs w:val="21"/>
              </w:rPr>
            </w:pPr>
            <w:r>
              <w:rPr>
                <w:rFonts w:hint="eastAsia"/>
                <w:szCs w:val="21"/>
              </w:rPr>
              <w:t>起止时间</w:t>
            </w:r>
          </w:p>
        </w:tc>
        <w:tc>
          <w:tcPr>
            <w:tcW w:w="3265" w:type="dxa"/>
            <w:gridSpan w:val="8"/>
            <w:vAlign w:val="center"/>
          </w:tcPr>
          <w:p w:rsidR="00E739EF" w:rsidRDefault="00E739EF" w:rsidP="00E739EF">
            <w:pPr>
              <w:jc w:val="center"/>
              <w:rPr>
                <w:szCs w:val="21"/>
              </w:rPr>
            </w:pPr>
            <w:r>
              <w:rPr>
                <w:rFonts w:hint="eastAsia"/>
                <w:szCs w:val="21"/>
              </w:rPr>
              <w:t>单位</w:t>
            </w:r>
          </w:p>
        </w:tc>
        <w:tc>
          <w:tcPr>
            <w:tcW w:w="2410" w:type="dxa"/>
            <w:gridSpan w:val="7"/>
            <w:vAlign w:val="center"/>
          </w:tcPr>
          <w:p w:rsidR="00E739EF" w:rsidRDefault="00E739EF" w:rsidP="00E739EF">
            <w:pPr>
              <w:jc w:val="center"/>
              <w:rPr>
                <w:szCs w:val="21"/>
              </w:rPr>
            </w:pPr>
            <w:r>
              <w:rPr>
                <w:rFonts w:hint="eastAsia"/>
                <w:szCs w:val="21"/>
              </w:rPr>
              <w:t>从事何专业</w:t>
            </w:r>
          </w:p>
          <w:p w:rsidR="00E739EF" w:rsidRDefault="00E739EF" w:rsidP="00E739EF">
            <w:pPr>
              <w:jc w:val="center"/>
              <w:rPr>
                <w:szCs w:val="21"/>
              </w:rPr>
            </w:pPr>
            <w:r>
              <w:rPr>
                <w:rFonts w:hint="eastAsia"/>
                <w:szCs w:val="21"/>
              </w:rPr>
              <w:t>技术工作</w:t>
            </w:r>
          </w:p>
        </w:tc>
        <w:tc>
          <w:tcPr>
            <w:tcW w:w="1701" w:type="dxa"/>
            <w:gridSpan w:val="4"/>
            <w:vAlign w:val="center"/>
          </w:tcPr>
          <w:p w:rsidR="00E739EF" w:rsidRDefault="00E739EF" w:rsidP="00E739EF">
            <w:pPr>
              <w:jc w:val="center"/>
              <w:rPr>
                <w:szCs w:val="21"/>
              </w:rPr>
            </w:pPr>
            <w:r>
              <w:rPr>
                <w:rFonts w:hint="eastAsia"/>
                <w:szCs w:val="21"/>
              </w:rPr>
              <w:t>职务</w:t>
            </w:r>
          </w:p>
        </w:tc>
      </w:tr>
      <w:tr w:rsidR="00E739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1"/>
        </w:trPr>
        <w:tc>
          <w:tcPr>
            <w:tcW w:w="2405" w:type="dxa"/>
            <w:gridSpan w:val="4"/>
            <w:vAlign w:val="center"/>
          </w:tcPr>
          <w:p w:rsidR="00E739EF" w:rsidRDefault="00E739EF" w:rsidP="00E739EF">
            <w:pPr>
              <w:jc w:val="center"/>
              <w:rPr>
                <w:szCs w:val="21"/>
              </w:rPr>
            </w:pPr>
            <w:r>
              <w:rPr>
                <w:szCs w:val="21"/>
              </w:rPr>
              <w:t>2011</w:t>
            </w:r>
            <w:r>
              <w:rPr>
                <w:rFonts w:hint="eastAsia"/>
                <w:szCs w:val="21"/>
              </w:rPr>
              <w:t>年</w:t>
            </w:r>
            <w:r>
              <w:rPr>
                <w:szCs w:val="21"/>
              </w:rPr>
              <w:t>7</w:t>
            </w:r>
            <w:r>
              <w:rPr>
                <w:rFonts w:hint="eastAsia"/>
                <w:szCs w:val="21"/>
              </w:rPr>
              <w:t>月—至今</w:t>
            </w:r>
          </w:p>
        </w:tc>
        <w:tc>
          <w:tcPr>
            <w:tcW w:w="3265" w:type="dxa"/>
            <w:gridSpan w:val="8"/>
          </w:tcPr>
          <w:p w:rsidR="00E739EF" w:rsidRDefault="00E739EF" w:rsidP="00E739EF">
            <w:pPr>
              <w:rPr>
                <w:szCs w:val="21"/>
              </w:rPr>
            </w:pPr>
            <w:r w:rsidRPr="001F7581">
              <w:rPr>
                <w:rFonts w:ascii="宋体" w:hAnsi="宋体" w:cs="Arial" w:hint="eastAsia"/>
                <w:color w:val="000000"/>
                <w:kern w:val="0"/>
                <w:szCs w:val="21"/>
              </w:rPr>
              <w:t>海南师范大学</w:t>
            </w:r>
          </w:p>
        </w:tc>
        <w:tc>
          <w:tcPr>
            <w:tcW w:w="2410" w:type="dxa"/>
            <w:gridSpan w:val="7"/>
          </w:tcPr>
          <w:p w:rsidR="00E739EF" w:rsidRDefault="00E739EF" w:rsidP="00E739EF">
            <w:pPr>
              <w:rPr>
                <w:szCs w:val="21"/>
              </w:rPr>
            </w:pPr>
            <w:r w:rsidRPr="001F7581">
              <w:rPr>
                <w:rFonts w:ascii="宋体" w:hAnsi="宋体" w:cs="Arial" w:hint="eastAsia"/>
                <w:color w:val="000000"/>
                <w:kern w:val="0"/>
                <w:szCs w:val="21"/>
              </w:rPr>
              <w:t>实验室及大型仪器设备管理</w:t>
            </w:r>
            <w:r w:rsidR="00D6075E">
              <w:rPr>
                <w:rFonts w:ascii="宋体" w:hAnsi="宋体" w:cs="Arial" w:hint="eastAsia"/>
                <w:color w:val="000000"/>
                <w:kern w:val="0"/>
                <w:szCs w:val="21"/>
              </w:rPr>
              <w:t>,实验</w:t>
            </w:r>
            <w:r w:rsidR="00D6075E">
              <w:rPr>
                <w:rFonts w:ascii="宋体" w:hAnsi="宋体" w:cs="Arial"/>
                <w:color w:val="000000"/>
                <w:kern w:val="0"/>
                <w:szCs w:val="21"/>
              </w:rPr>
              <w:t>教学</w:t>
            </w:r>
          </w:p>
        </w:tc>
        <w:tc>
          <w:tcPr>
            <w:tcW w:w="1701" w:type="dxa"/>
            <w:gridSpan w:val="4"/>
          </w:tcPr>
          <w:p w:rsidR="00E739EF" w:rsidRDefault="00E739EF" w:rsidP="00E739EF">
            <w:pPr>
              <w:rPr>
                <w:szCs w:val="21"/>
              </w:rPr>
            </w:pPr>
            <w:r w:rsidRPr="001F7581">
              <w:rPr>
                <w:rFonts w:ascii="宋体" w:hAnsi="宋体" w:cs="Arial" w:hint="eastAsia"/>
                <w:color w:val="000000"/>
                <w:kern w:val="0"/>
                <w:szCs w:val="21"/>
              </w:rPr>
              <w:t>实验师</w:t>
            </w:r>
          </w:p>
        </w:tc>
      </w:tr>
      <w:tr w:rsidR="00E739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3"/>
        </w:trPr>
        <w:tc>
          <w:tcPr>
            <w:tcW w:w="2405" w:type="dxa"/>
            <w:gridSpan w:val="4"/>
            <w:vAlign w:val="center"/>
          </w:tcPr>
          <w:p w:rsidR="00E739EF" w:rsidRDefault="00E739EF" w:rsidP="00E739EF">
            <w:pPr>
              <w:jc w:val="center"/>
              <w:rPr>
                <w:szCs w:val="21"/>
              </w:rPr>
            </w:pPr>
            <w:r>
              <w:rPr>
                <w:rFonts w:hint="eastAsia"/>
                <w:szCs w:val="21"/>
              </w:rPr>
              <w:t>年月—年月</w:t>
            </w:r>
          </w:p>
        </w:tc>
        <w:tc>
          <w:tcPr>
            <w:tcW w:w="3265" w:type="dxa"/>
            <w:gridSpan w:val="8"/>
          </w:tcPr>
          <w:p w:rsidR="00E739EF" w:rsidRDefault="00E739EF" w:rsidP="00E739EF">
            <w:pPr>
              <w:rPr>
                <w:szCs w:val="21"/>
              </w:rPr>
            </w:pPr>
          </w:p>
        </w:tc>
        <w:tc>
          <w:tcPr>
            <w:tcW w:w="2410" w:type="dxa"/>
            <w:gridSpan w:val="7"/>
          </w:tcPr>
          <w:p w:rsidR="00E739EF" w:rsidRDefault="00E739EF" w:rsidP="00E739EF">
            <w:pPr>
              <w:rPr>
                <w:szCs w:val="21"/>
              </w:rPr>
            </w:pPr>
          </w:p>
        </w:tc>
        <w:tc>
          <w:tcPr>
            <w:tcW w:w="1701" w:type="dxa"/>
            <w:gridSpan w:val="4"/>
          </w:tcPr>
          <w:p w:rsidR="00E739EF" w:rsidRDefault="00E739EF" w:rsidP="00E739EF">
            <w:pPr>
              <w:rPr>
                <w:szCs w:val="21"/>
              </w:rPr>
            </w:pPr>
          </w:p>
        </w:tc>
      </w:tr>
      <w:tr w:rsidR="00E739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2405" w:type="dxa"/>
            <w:gridSpan w:val="4"/>
            <w:vAlign w:val="center"/>
          </w:tcPr>
          <w:p w:rsidR="00E739EF" w:rsidRDefault="00E739EF" w:rsidP="00E739EF">
            <w:pPr>
              <w:jc w:val="center"/>
              <w:rPr>
                <w:szCs w:val="21"/>
              </w:rPr>
            </w:pPr>
            <w:r>
              <w:rPr>
                <w:rFonts w:hint="eastAsia"/>
                <w:szCs w:val="21"/>
              </w:rPr>
              <w:t>年月—年月</w:t>
            </w:r>
          </w:p>
        </w:tc>
        <w:tc>
          <w:tcPr>
            <w:tcW w:w="3265" w:type="dxa"/>
            <w:gridSpan w:val="8"/>
          </w:tcPr>
          <w:p w:rsidR="00E739EF" w:rsidRDefault="00E739EF" w:rsidP="00E739EF">
            <w:pPr>
              <w:rPr>
                <w:szCs w:val="21"/>
              </w:rPr>
            </w:pPr>
          </w:p>
        </w:tc>
        <w:tc>
          <w:tcPr>
            <w:tcW w:w="2410" w:type="dxa"/>
            <w:gridSpan w:val="7"/>
          </w:tcPr>
          <w:p w:rsidR="00E739EF" w:rsidRDefault="00E739EF" w:rsidP="00E739EF">
            <w:pPr>
              <w:rPr>
                <w:szCs w:val="21"/>
              </w:rPr>
            </w:pPr>
          </w:p>
        </w:tc>
        <w:tc>
          <w:tcPr>
            <w:tcW w:w="1701" w:type="dxa"/>
            <w:gridSpan w:val="4"/>
          </w:tcPr>
          <w:p w:rsidR="00E739EF" w:rsidRDefault="00E739EF" w:rsidP="00E739EF">
            <w:pPr>
              <w:rPr>
                <w:szCs w:val="21"/>
              </w:rPr>
            </w:pPr>
          </w:p>
        </w:tc>
      </w:tr>
    </w:tbl>
    <w:p w:rsidR="00245A8B" w:rsidRDefault="00245A8B"/>
    <w:tbl>
      <w:tblPr>
        <w:tblW w:w="9781" w:type="dxa"/>
        <w:tblInd w:w="108" w:type="dxa"/>
        <w:tblLayout w:type="fixed"/>
        <w:tblLook w:val="04A0"/>
      </w:tblPr>
      <w:tblGrid>
        <w:gridCol w:w="2410"/>
        <w:gridCol w:w="1059"/>
        <w:gridCol w:w="6312"/>
      </w:tblGrid>
      <w:tr w:rsidR="00245A8B">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基本条件</w:t>
            </w:r>
          </w:p>
        </w:tc>
      </w:tr>
      <w:tr w:rsidR="00245A8B">
        <w:trPr>
          <w:trHeight w:val="3759"/>
        </w:trPr>
        <w:tc>
          <w:tcPr>
            <w:tcW w:w="2410" w:type="dxa"/>
            <w:tcBorders>
              <w:top w:val="single" w:sz="4" w:space="0" w:color="auto"/>
              <w:left w:val="single" w:sz="4" w:space="0" w:color="000000"/>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思想品德鉴定及</w:t>
            </w:r>
          </w:p>
          <w:p w:rsidR="00245A8B" w:rsidRDefault="0006518E">
            <w:pPr>
              <w:jc w:val="center"/>
              <w:rPr>
                <w:rFonts w:ascii="宋体" w:hAnsi="宋体" w:cs="Arial"/>
                <w:color w:val="000000"/>
                <w:kern w:val="0"/>
                <w:szCs w:val="21"/>
              </w:rPr>
            </w:pPr>
            <w:r>
              <w:rPr>
                <w:rFonts w:ascii="宋体" w:hAnsi="宋体" w:cs="Arial" w:hint="eastAsia"/>
                <w:color w:val="000000"/>
                <w:kern w:val="0"/>
                <w:szCs w:val="21"/>
              </w:rPr>
              <w:t>师德师风表现</w:t>
            </w:r>
          </w:p>
        </w:tc>
        <w:tc>
          <w:tcPr>
            <w:tcW w:w="7371" w:type="dxa"/>
            <w:gridSpan w:val="2"/>
            <w:tcBorders>
              <w:top w:val="single" w:sz="4" w:space="0" w:color="auto"/>
              <w:left w:val="nil"/>
              <w:bottom w:val="single" w:sz="4" w:space="0" w:color="000000"/>
              <w:right w:val="single" w:sz="4" w:space="0" w:color="000000"/>
            </w:tcBorders>
            <w:vAlign w:val="center"/>
          </w:tcPr>
          <w:p w:rsidR="00245A8B" w:rsidRDefault="00245A8B">
            <w:pPr>
              <w:widowControl/>
              <w:jc w:val="left"/>
              <w:rPr>
                <w:rFonts w:ascii="宋体" w:hAnsi="宋体" w:cs="Arial"/>
                <w:color w:val="000000"/>
                <w:kern w:val="0"/>
                <w:szCs w:val="21"/>
              </w:rPr>
            </w:pPr>
          </w:p>
          <w:p w:rsidR="00DA7541" w:rsidRDefault="00DA7541">
            <w:pPr>
              <w:widowControl/>
              <w:jc w:val="left"/>
              <w:rPr>
                <w:rFonts w:ascii="宋体" w:hAnsi="宋体" w:cs="Arial"/>
                <w:color w:val="000000"/>
                <w:kern w:val="0"/>
                <w:szCs w:val="21"/>
              </w:rPr>
            </w:pPr>
          </w:p>
          <w:p w:rsidR="00DA7541" w:rsidRDefault="00DA7541">
            <w:pPr>
              <w:widowControl/>
              <w:jc w:val="left"/>
              <w:rPr>
                <w:rFonts w:ascii="宋体" w:hAnsi="宋体" w:cs="Arial"/>
                <w:color w:val="000000"/>
                <w:kern w:val="0"/>
                <w:szCs w:val="21"/>
              </w:rPr>
            </w:pPr>
          </w:p>
          <w:p w:rsidR="00DA7541" w:rsidRDefault="00DA7541">
            <w:pPr>
              <w:widowControl/>
              <w:jc w:val="left"/>
              <w:rPr>
                <w:rFonts w:ascii="宋体" w:hAnsi="宋体" w:cs="Arial"/>
                <w:color w:val="000000"/>
                <w:kern w:val="0"/>
                <w:szCs w:val="21"/>
              </w:rPr>
            </w:pPr>
          </w:p>
          <w:p w:rsidR="00DA7541" w:rsidRDefault="00DA7541">
            <w:pPr>
              <w:widowControl/>
              <w:jc w:val="left"/>
              <w:rPr>
                <w:rFonts w:ascii="宋体" w:hAnsi="宋体" w:cs="Arial"/>
                <w:color w:val="000000"/>
                <w:kern w:val="0"/>
                <w:szCs w:val="21"/>
              </w:rPr>
            </w:pPr>
          </w:p>
          <w:p w:rsidR="00DA7541" w:rsidRDefault="00DA7541">
            <w:pPr>
              <w:widowControl/>
              <w:jc w:val="left"/>
              <w:rPr>
                <w:rFonts w:ascii="宋体" w:hAnsi="宋体" w:cs="Arial"/>
                <w:color w:val="000000"/>
                <w:kern w:val="0"/>
                <w:szCs w:val="21"/>
              </w:rPr>
            </w:pPr>
          </w:p>
          <w:p w:rsidR="00245A8B" w:rsidRDefault="00245A8B">
            <w:pPr>
              <w:widowControl/>
              <w:jc w:val="left"/>
              <w:rPr>
                <w:rFonts w:ascii="宋体" w:hAnsi="宋体" w:cs="Arial"/>
                <w:color w:val="000000"/>
                <w:kern w:val="0"/>
                <w:szCs w:val="21"/>
              </w:rPr>
            </w:pPr>
          </w:p>
          <w:p w:rsidR="00245A8B" w:rsidRDefault="00245A8B">
            <w:pPr>
              <w:widowControl/>
              <w:jc w:val="left"/>
              <w:rPr>
                <w:rFonts w:ascii="宋体" w:hAnsi="宋体" w:cs="Arial"/>
                <w:color w:val="000000"/>
                <w:kern w:val="0"/>
                <w:szCs w:val="21"/>
              </w:rPr>
            </w:pPr>
          </w:p>
          <w:p w:rsidR="007C6DA3" w:rsidRDefault="007C6DA3">
            <w:pPr>
              <w:widowControl/>
              <w:jc w:val="left"/>
              <w:rPr>
                <w:rFonts w:ascii="宋体" w:hAnsi="宋体" w:cs="Arial"/>
                <w:color w:val="000000"/>
                <w:kern w:val="0"/>
                <w:szCs w:val="21"/>
              </w:rPr>
            </w:pPr>
          </w:p>
          <w:p w:rsidR="007C6DA3" w:rsidRDefault="007C6DA3">
            <w:pPr>
              <w:widowControl/>
              <w:jc w:val="left"/>
              <w:rPr>
                <w:rFonts w:ascii="宋体" w:hAnsi="宋体" w:cs="Arial"/>
                <w:color w:val="000000"/>
                <w:kern w:val="0"/>
                <w:szCs w:val="21"/>
              </w:rPr>
            </w:pPr>
          </w:p>
          <w:p w:rsidR="007C6DA3" w:rsidRDefault="007C6DA3">
            <w:pPr>
              <w:widowControl/>
              <w:jc w:val="left"/>
              <w:rPr>
                <w:rFonts w:ascii="宋体" w:hAnsi="宋体" w:cs="Arial"/>
                <w:color w:val="000000"/>
                <w:kern w:val="0"/>
                <w:szCs w:val="21"/>
              </w:rPr>
            </w:pPr>
          </w:p>
          <w:p w:rsidR="007C6DA3" w:rsidRDefault="007C6DA3">
            <w:pPr>
              <w:widowControl/>
              <w:jc w:val="left"/>
              <w:rPr>
                <w:rFonts w:ascii="宋体" w:hAnsi="宋体" w:cs="Arial"/>
                <w:color w:val="000000"/>
                <w:kern w:val="0"/>
                <w:szCs w:val="21"/>
              </w:rPr>
            </w:pPr>
          </w:p>
          <w:p w:rsidR="007C6DA3" w:rsidRDefault="007C6DA3">
            <w:pPr>
              <w:widowControl/>
              <w:jc w:val="left"/>
              <w:rPr>
                <w:rFonts w:ascii="宋体" w:hAnsi="宋体" w:cs="Arial"/>
                <w:color w:val="000000"/>
                <w:kern w:val="0"/>
                <w:szCs w:val="21"/>
              </w:rPr>
            </w:pPr>
          </w:p>
          <w:p w:rsidR="00245A8B" w:rsidRDefault="0006518E">
            <w:pPr>
              <w:ind w:firstLineChars="500" w:firstLine="1050"/>
              <w:jc w:val="left"/>
              <w:rPr>
                <w:rFonts w:ascii="宋体" w:hAnsi="宋体" w:cs="Arial"/>
                <w:color w:val="000000"/>
                <w:kern w:val="0"/>
                <w:szCs w:val="21"/>
              </w:rPr>
            </w:pPr>
            <w:r>
              <w:rPr>
                <w:rFonts w:ascii="宋体" w:hAnsi="宋体" w:cs="Arial" w:hint="eastAsia"/>
                <w:color w:val="000000"/>
                <w:kern w:val="0"/>
                <w:szCs w:val="21"/>
              </w:rPr>
              <w:t>分党委书记签名（盖章）：                     年   月   日</w:t>
            </w:r>
          </w:p>
        </w:tc>
      </w:tr>
      <w:tr w:rsidR="00245A8B">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245A8B" w:rsidRDefault="0006518E">
            <w:pPr>
              <w:widowControl/>
              <w:jc w:val="center"/>
              <w:rPr>
                <w:rFonts w:ascii="宋体" w:hAnsi="宋体" w:cs="Arial"/>
                <w:kern w:val="0"/>
                <w:szCs w:val="21"/>
              </w:rPr>
            </w:pPr>
            <w:r>
              <w:rPr>
                <w:rFonts w:ascii="宋体" w:hAnsi="宋体" w:cs="Arial" w:hint="eastAsia"/>
                <w:w w:val="90"/>
                <w:kern w:val="0"/>
                <w:szCs w:val="21"/>
              </w:rPr>
              <w:t>任现职以来年度考核结论（</w:t>
            </w:r>
            <w:r>
              <w:rPr>
                <w:rFonts w:ascii="宋体" w:hAnsi="宋体" w:cs="Arial" w:hint="eastAsia"/>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245A8B" w:rsidRDefault="0006518E" w:rsidP="0006518E">
            <w:pPr>
              <w:widowControl/>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019</w:t>
            </w:r>
            <w:r>
              <w:rPr>
                <w:rFonts w:ascii="宋体" w:hAnsi="宋体" w:cs="Arial" w:hint="eastAsia"/>
                <w:color w:val="000000"/>
                <w:kern w:val="0"/>
                <w:szCs w:val="21"/>
              </w:rPr>
              <w:t>年，合格；2</w:t>
            </w:r>
            <w:r>
              <w:rPr>
                <w:rFonts w:ascii="宋体" w:hAnsi="宋体" w:cs="Arial"/>
                <w:color w:val="000000"/>
                <w:kern w:val="0"/>
                <w:szCs w:val="21"/>
              </w:rPr>
              <w:t>020</w:t>
            </w:r>
            <w:r>
              <w:rPr>
                <w:rFonts w:ascii="宋体" w:hAnsi="宋体" w:cs="Arial" w:hint="eastAsia"/>
                <w:color w:val="000000"/>
                <w:kern w:val="0"/>
                <w:szCs w:val="21"/>
              </w:rPr>
              <w:t>年，优秀；2</w:t>
            </w:r>
            <w:r>
              <w:rPr>
                <w:rFonts w:ascii="宋体" w:hAnsi="宋体" w:cs="Arial"/>
                <w:color w:val="000000"/>
                <w:kern w:val="0"/>
                <w:szCs w:val="21"/>
              </w:rPr>
              <w:t>021</w:t>
            </w:r>
            <w:r>
              <w:rPr>
                <w:rFonts w:ascii="宋体" w:hAnsi="宋体" w:cs="Arial" w:hint="eastAsia"/>
                <w:color w:val="000000"/>
                <w:kern w:val="0"/>
                <w:szCs w:val="21"/>
              </w:rPr>
              <w:t>年，合格；2</w:t>
            </w:r>
            <w:r>
              <w:rPr>
                <w:rFonts w:ascii="宋体" w:hAnsi="宋体" w:cs="Arial"/>
                <w:color w:val="000000"/>
                <w:kern w:val="0"/>
                <w:szCs w:val="21"/>
              </w:rPr>
              <w:t>022</w:t>
            </w:r>
            <w:r>
              <w:rPr>
                <w:rFonts w:ascii="宋体" w:hAnsi="宋体" w:cs="Arial" w:hint="eastAsia"/>
                <w:color w:val="000000"/>
                <w:kern w:val="0"/>
                <w:szCs w:val="21"/>
              </w:rPr>
              <w:t>年，合格；2</w:t>
            </w:r>
            <w:r>
              <w:rPr>
                <w:rFonts w:ascii="宋体" w:hAnsi="宋体" w:cs="Arial"/>
                <w:color w:val="000000"/>
                <w:kern w:val="0"/>
                <w:szCs w:val="21"/>
              </w:rPr>
              <w:t>023</w:t>
            </w:r>
            <w:r>
              <w:rPr>
                <w:rFonts w:ascii="宋体" w:hAnsi="宋体" w:cs="Arial" w:hint="eastAsia"/>
                <w:color w:val="000000"/>
                <w:kern w:val="0"/>
                <w:szCs w:val="21"/>
              </w:rPr>
              <w:t>年，合格</w:t>
            </w:r>
          </w:p>
        </w:tc>
      </w:tr>
      <w:tr w:rsidR="00245A8B">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245A8B" w:rsidRDefault="0006518E">
            <w:pPr>
              <w:jc w:val="center"/>
              <w:rPr>
                <w:rFonts w:ascii="宋体" w:hAnsi="宋体" w:cs="Arial"/>
                <w:color w:val="000000" w:themeColor="text1"/>
                <w:kern w:val="0"/>
                <w:szCs w:val="21"/>
              </w:rPr>
            </w:pPr>
            <w:r>
              <w:rPr>
                <w:rFonts w:ascii="宋体" w:hAnsi="宋体" w:cs="Arial" w:hint="eastAsia"/>
                <w:color w:val="000000" w:themeColor="text1"/>
                <w:kern w:val="0"/>
                <w:szCs w:val="21"/>
              </w:rPr>
              <w:t>近三年师德考核结论</w:t>
            </w:r>
          </w:p>
        </w:tc>
        <w:tc>
          <w:tcPr>
            <w:tcW w:w="7371" w:type="dxa"/>
            <w:gridSpan w:val="2"/>
            <w:tcBorders>
              <w:top w:val="single" w:sz="4" w:space="0" w:color="000000"/>
              <w:left w:val="nil"/>
              <w:bottom w:val="single" w:sz="4" w:space="0" w:color="auto"/>
              <w:right w:val="single" w:sz="4" w:space="0" w:color="000000"/>
            </w:tcBorders>
            <w:vAlign w:val="center"/>
          </w:tcPr>
          <w:p w:rsidR="00245A8B" w:rsidRDefault="0006518E" w:rsidP="0006518E">
            <w:pPr>
              <w:widowControl/>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021</w:t>
            </w:r>
            <w:r>
              <w:rPr>
                <w:rFonts w:ascii="宋体" w:hAnsi="宋体" w:cs="Arial" w:hint="eastAsia"/>
                <w:color w:val="000000"/>
                <w:kern w:val="0"/>
                <w:szCs w:val="21"/>
              </w:rPr>
              <w:t>年，合格；2</w:t>
            </w:r>
            <w:r>
              <w:rPr>
                <w:rFonts w:ascii="宋体" w:hAnsi="宋体" w:cs="Arial"/>
                <w:color w:val="000000"/>
                <w:kern w:val="0"/>
                <w:szCs w:val="21"/>
              </w:rPr>
              <w:t>022</w:t>
            </w:r>
            <w:r>
              <w:rPr>
                <w:rFonts w:ascii="宋体" w:hAnsi="宋体" w:cs="Arial" w:hint="eastAsia"/>
                <w:color w:val="000000"/>
                <w:kern w:val="0"/>
                <w:szCs w:val="21"/>
              </w:rPr>
              <w:t>年，合格；2</w:t>
            </w:r>
            <w:r>
              <w:rPr>
                <w:rFonts w:ascii="宋体" w:hAnsi="宋体" w:cs="Arial"/>
                <w:color w:val="000000"/>
                <w:kern w:val="0"/>
                <w:szCs w:val="21"/>
              </w:rPr>
              <w:t>023</w:t>
            </w:r>
            <w:r>
              <w:rPr>
                <w:rFonts w:ascii="宋体" w:hAnsi="宋体" w:cs="Arial" w:hint="eastAsia"/>
                <w:color w:val="000000"/>
                <w:kern w:val="0"/>
                <w:szCs w:val="21"/>
              </w:rPr>
              <w:t>年，优秀</w:t>
            </w:r>
          </w:p>
        </w:tc>
      </w:tr>
      <w:tr w:rsidR="00245A8B">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245A8B" w:rsidRDefault="0006518E">
            <w:pPr>
              <w:jc w:val="center"/>
              <w:rPr>
                <w:rFonts w:ascii="宋体" w:hAnsi="宋体" w:cs="Arial"/>
                <w:color w:val="000000"/>
                <w:kern w:val="0"/>
                <w:szCs w:val="21"/>
              </w:rPr>
            </w:pPr>
            <w:r>
              <w:rPr>
                <w:rFonts w:ascii="宋体" w:hAnsi="宋体" w:cs="Arial" w:hint="eastAsia"/>
                <w:color w:val="000000"/>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245A8B" w:rsidRDefault="0006518E">
            <w:pPr>
              <w:widowControl/>
              <w:jc w:val="center"/>
              <w:rPr>
                <w:rFonts w:ascii="宋体" w:hAnsi="宋体" w:cs="Arial"/>
                <w:color w:val="000000"/>
                <w:kern w:val="0"/>
                <w:szCs w:val="21"/>
              </w:rPr>
            </w:pPr>
            <w:r>
              <w:rPr>
                <w:rFonts w:asciiTheme="minorEastAsia" w:hAnsiTheme="minorEastAsia" w:cs="Arial" w:hint="eastAsia"/>
                <w:color w:val="000000"/>
                <w:kern w:val="0"/>
                <w:szCs w:val="21"/>
              </w:rPr>
              <w:sym w:font="Wingdings 2" w:char="F052"/>
            </w:r>
            <w:r>
              <w:rPr>
                <w:rFonts w:asciiTheme="minorEastAsia" w:hAnsiTheme="minorEastAsia" w:cs="Arial" w:hint="eastAsia"/>
                <w:color w:val="000000"/>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245A8B" w:rsidRDefault="0006518E">
            <w:pPr>
              <w:jc w:val="left"/>
              <w:rPr>
                <w:rFonts w:ascii="宋体" w:hAnsi="宋体" w:cs="Arial"/>
                <w:color w:val="000000"/>
                <w:kern w:val="0"/>
                <w:szCs w:val="21"/>
              </w:rPr>
            </w:pPr>
            <w:r>
              <w:rPr>
                <w:rFonts w:asciiTheme="minorEastAsia" w:hAnsiTheme="minorEastAsia" w:cs="Arial" w:hint="eastAsia"/>
                <w:color w:val="000000"/>
                <w:kern w:val="0"/>
                <w:szCs w:val="21"/>
              </w:rPr>
              <w:t>□是，</w:t>
            </w:r>
            <w:r>
              <w:rPr>
                <w:rFonts w:ascii="宋体" w:hAnsi="宋体" w:cs="Arial" w:hint="eastAsia"/>
                <w:color w:val="000000"/>
                <w:kern w:val="0"/>
                <w:szCs w:val="21"/>
              </w:rPr>
              <w:t>因                          延迟申请   年。</w:t>
            </w:r>
          </w:p>
        </w:tc>
      </w:tr>
    </w:tbl>
    <w:p w:rsidR="00245A8B" w:rsidRDefault="00245A8B"/>
    <w:p w:rsidR="00245A8B" w:rsidRDefault="00245A8B">
      <w:pPr>
        <w:widowControl/>
        <w:jc w:val="left"/>
      </w:pPr>
    </w:p>
    <w:tbl>
      <w:tblPr>
        <w:tblStyle w:val="a6"/>
        <w:tblW w:w="5000" w:type="pct"/>
        <w:tblLook w:val="04A0"/>
      </w:tblPr>
      <w:tblGrid>
        <w:gridCol w:w="845"/>
        <w:gridCol w:w="9009"/>
      </w:tblGrid>
      <w:tr w:rsidR="00245A8B">
        <w:trPr>
          <w:trHeight w:val="480"/>
        </w:trPr>
        <w:tc>
          <w:tcPr>
            <w:tcW w:w="5000" w:type="pct"/>
            <w:gridSpan w:val="2"/>
            <w:tcBorders>
              <w:bottom w:val="single" w:sz="4" w:space="0" w:color="auto"/>
            </w:tcBorders>
            <w:vAlign w:val="center"/>
          </w:tcPr>
          <w:p w:rsidR="00245A8B" w:rsidRDefault="0006518E">
            <w:pPr>
              <w:jc w:val="center"/>
              <w:rPr>
                <w:b/>
              </w:rPr>
            </w:pPr>
            <w:r>
              <w:rPr>
                <w:rFonts w:hint="eastAsia"/>
                <w:b/>
              </w:rPr>
              <w:lastRenderedPageBreak/>
              <w:t>业务条件</w:t>
            </w:r>
          </w:p>
        </w:tc>
      </w:tr>
      <w:tr w:rsidR="00245A8B">
        <w:trPr>
          <w:trHeight w:val="3020"/>
        </w:trPr>
        <w:tc>
          <w:tcPr>
            <w:tcW w:w="429" w:type="pct"/>
            <w:tcBorders>
              <w:top w:val="single" w:sz="4" w:space="0" w:color="auto"/>
            </w:tcBorders>
            <w:vAlign w:val="center"/>
          </w:tcPr>
          <w:p w:rsidR="00245A8B" w:rsidRDefault="0006518E">
            <w:pPr>
              <w:jc w:val="center"/>
            </w:pPr>
            <w:r>
              <w:rPr>
                <w:rFonts w:hint="eastAsia"/>
              </w:rPr>
              <w:t>业务条件（</w:t>
            </w:r>
            <w:r>
              <w:rPr>
                <w:rFonts w:hint="eastAsia"/>
              </w:rPr>
              <w:t>1</w:t>
            </w:r>
            <w:r>
              <w:rPr>
                <w:rFonts w:hint="eastAsia"/>
              </w:rPr>
              <w:t>）情况</w:t>
            </w:r>
          </w:p>
        </w:tc>
        <w:tc>
          <w:tcPr>
            <w:tcW w:w="4571" w:type="pct"/>
            <w:tcBorders>
              <w:top w:val="single" w:sz="4" w:space="0" w:color="auto"/>
            </w:tcBorders>
          </w:tcPr>
          <w:p w:rsidR="0006518E" w:rsidRDefault="0006518E" w:rsidP="0006518E">
            <w:pPr>
              <w:ind w:firstLineChars="200" w:firstLine="420"/>
              <w:rPr>
                <w:rFonts w:ascii="宋体" w:hAnsi="宋体" w:cs="Arial"/>
                <w:color w:val="000000"/>
                <w:kern w:val="0"/>
                <w:szCs w:val="21"/>
              </w:rPr>
            </w:pPr>
            <w:r>
              <w:rPr>
                <w:rFonts w:ascii="宋体" w:hAnsi="宋体" w:cs="Arial" w:hint="eastAsia"/>
                <w:color w:val="000000"/>
                <w:kern w:val="0"/>
                <w:szCs w:val="21"/>
              </w:rPr>
              <w:t>本人</w:t>
            </w:r>
            <w:r w:rsidR="00D02257">
              <w:rPr>
                <w:rFonts w:ascii="宋体" w:hAnsi="宋体" w:cs="Arial" w:hint="eastAsia"/>
                <w:color w:val="000000"/>
                <w:kern w:val="0"/>
                <w:szCs w:val="21"/>
              </w:rPr>
              <w:t>具备系统扎实的专业理论基础</w:t>
            </w:r>
            <w:r>
              <w:rPr>
                <w:rFonts w:ascii="宋体" w:hAnsi="宋体" w:cs="Arial" w:hint="eastAsia"/>
                <w:color w:val="000000"/>
                <w:kern w:val="0"/>
                <w:szCs w:val="21"/>
              </w:rPr>
              <w:t>，</w:t>
            </w:r>
            <w:r w:rsidR="00D02257">
              <w:rPr>
                <w:rFonts w:ascii="宋体" w:hAnsi="宋体" w:cs="Arial" w:hint="eastAsia"/>
                <w:color w:val="000000"/>
                <w:kern w:val="0"/>
                <w:szCs w:val="21"/>
              </w:rPr>
              <w:t>深入了解实验技术领域的前沿发展，并密切关注其动态。在任职期间</w:t>
            </w:r>
            <w:r>
              <w:rPr>
                <w:rFonts w:ascii="宋体" w:hAnsi="宋体" w:cs="Arial" w:hint="eastAsia"/>
                <w:color w:val="000000"/>
                <w:kern w:val="0"/>
                <w:szCs w:val="21"/>
              </w:rPr>
              <w:t>，积极参加大型仪器设备</w:t>
            </w:r>
            <w:r w:rsidR="00D02257">
              <w:rPr>
                <w:rFonts w:ascii="宋体" w:hAnsi="宋体" w:cs="Arial" w:hint="eastAsia"/>
                <w:color w:val="000000"/>
                <w:kern w:val="0"/>
                <w:szCs w:val="21"/>
              </w:rPr>
              <w:t>及实验室管理的专业</w:t>
            </w:r>
            <w:r>
              <w:rPr>
                <w:rFonts w:ascii="宋体" w:hAnsi="宋体" w:cs="Arial" w:hint="eastAsia"/>
                <w:color w:val="000000"/>
                <w:kern w:val="0"/>
                <w:szCs w:val="21"/>
              </w:rPr>
              <w:t>培训，提升</w:t>
            </w:r>
            <w:r w:rsidR="00D02257">
              <w:rPr>
                <w:rFonts w:ascii="宋体" w:hAnsi="宋体" w:cs="Arial" w:hint="eastAsia"/>
                <w:color w:val="000000"/>
                <w:kern w:val="0"/>
                <w:szCs w:val="21"/>
              </w:rPr>
              <w:t>了技术水平和实践能力，为学院的实验教学及科研工作提供了高效的技术支持</w:t>
            </w:r>
            <w:r>
              <w:rPr>
                <w:rFonts w:ascii="宋体" w:hAnsi="宋体" w:cs="Arial" w:hint="eastAsia"/>
                <w:color w:val="000000"/>
                <w:kern w:val="0"/>
                <w:szCs w:val="21"/>
              </w:rPr>
              <w:t>。</w:t>
            </w:r>
            <w:r w:rsidR="00D02257">
              <w:rPr>
                <w:rFonts w:ascii="宋体" w:hAnsi="宋体" w:cs="Arial" w:hint="eastAsia"/>
                <w:color w:val="000000"/>
                <w:kern w:val="0"/>
                <w:szCs w:val="21"/>
              </w:rPr>
              <w:t>同时，多次</w:t>
            </w:r>
            <w:r>
              <w:rPr>
                <w:rFonts w:ascii="宋体" w:hAnsi="宋体" w:cs="Arial" w:hint="eastAsia"/>
                <w:color w:val="000000"/>
                <w:kern w:val="0"/>
                <w:szCs w:val="21"/>
              </w:rPr>
              <w:t>担任海南省中学生物教师的培训及中学生生物实验技能竞赛的命题及组织工作，</w:t>
            </w:r>
            <w:r w:rsidR="00D02257">
              <w:rPr>
                <w:rFonts w:ascii="宋体" w:hAnsi="宋体" w:cs="Arial" w:hint="eastAsia"/>
                <w:color w:val="000000"/>
                <w:kern w:val="0"/>
                <w:szCs w:val="21"/>
              </w:rPr>
              <w:t>展现了较强的组织协调能力</w:t>
            </w:r>
            <w:r>
              <w:rPr>
                <w:rFonts w:ascii="宋体" w:hAnsi="宋体" w:cs="Arial" w:hint="eastAsia"/>
                <w:color w:val="000000"/>
                <w:kern w:val="0"/>
                <w:szCs w:val="21"/>
              </w:rPr>
              <w:t>。</w:t>
            </w:r>
          </w:p>
          <w:p w:rsidR="0006518E" w:rsidRDefault="0006518E" w:rsidP="0006518E">
            <w:pPr>
              <w:ind w:firstLineChars="200" w:firstLine="420"/>
              <w:rPr>
                <w:rFonts w:ascii="宋体" w:hAnsi="宋体" w:cs="Arial"/>
                <w:color w:val="000000"/>
                <w:kern w:val="0"/>
                <w:szCs w:val="21"/>
              </w:rPr>
            </w:pPr>
            <w:r>
              <w:rPr>
                <w:rFonts w:ascii="宋体" w:hAnsi="宋体" w:cs="Arial" w:hint="eastAsia"/>
                <w:color w:val="000000"/>
                <w:kern w:val="0"/>
                <w:szCs w:val="21"/>
              </w:rPr>
              <w:t>在教学过程中</w:t>
            </w:r>
            <w:r w:rsidR="00D02257">
              <w:rPr>
                <w:rFonts w:ascii="宋体" w:hAnsi="宋体" w:cs="Arial" w:hint="eastAsia"/>
                <w:color w:val="000000"/>
                <w:kern w:val="0"/>
                <w:szCs w:val="21"/>
              </w:rPr>
              <w:t>，我持续推进教学改革，</w:t>
            </w:r>
            <w:r w:rsidR="007C6DA3">
              <w:rPr>
                <w:rFonts w:ascii="宋体" w:hAnsi="宋体" w:cs="Arial" w:hint="eastAsia"/>
                <w:color w:val="000000"/>
                <w:kern w:val="0"/>
                <w:szCs w:val="21"/>
              </w:rPr>
              <w:t>主持省级教改项目1项，校级教改项目2项，</w:t>
            </w:r>
            <w:r w:rsidR="00D02257">
              <w:rPr>
                <w:rFonts w:ascii="宋体" w:hAnsi="宋体" w:cs="Arial" w:hint="eastAsia"/>
                <w:color w:val="000000"/>
                <w:kern w:val="0"/>
                <w:szCs w:val="21"/>
              </w:rPr>
              <w:t>取得了显著成效。通过改进实验流程，例如</w:t>
            </w:r>
            <w:r w:rsidR="00D02257">
              <w:rPr>
                <w:rFonts w:hint="eastAsia"/>
                <w:szCs w:val="21"/>
              </w:rPr>
              <w:t>将传统层析试剂正丁醇和异戊醇换为更环保健康的乙醇，用绿色</w:t>
            </w:r>
            <w:r>
              <w:rPr>
                <w:rFonts w:hint="eastAsia"/>
                <w:szCs w:val="21"/>
              </w:rPr>
              <w:t>荧光蛋白</w:t>
            </w:r>
            <w:r w:rsidR="00D02257">
              <w:rPr>
                <w:rFonts w:hint="eastAsia"/>
                <w:szCs w:val="21"/>
              </w:rPr>
              <w:t>替代传统的碱性磷酸酶等实验材料，串联起生物化学技术的所有实验，不仅提升了实验效果，还显著增强了学生的动手能力和科研思维</w:t>
            </w:r>
            <w:r>
              <w:rPr>
                <w:rFonts w:hint="eastAsia"/>
                <w:szCs w:val="21"/>
              </w:rPr>
              <w:t>。</w:t>
            </w:r>
            <w:r w:rsidR="00D02257">
              <w:rPr>
                <w:rFonts w:hint="eastAsia"/>
                <w:szCs w:val="21"/>
              </w:rPr>
              <w:t>这些</w:t>
            </w:r>
            <w:r>
              <w:rPr>
                <w:rFonts w:hint="eastAsia"/>
                <w:szCs w:val="21"/>
              </w:rPr>
              <w:t>相关教改成果发表在</w:t>
            </w:r>
            <w:r w:rsidR="00D02257">
              <w:rPr>
                <w:rFonts w:hint="eastAsia"/>
                <w:szCs w:val="21"/>
              </w:rPr>
              <w:t>核心期刊</w:t>
            </w:r>
            <w:r>
              <w:rPr>
                <w:rFonts w:hint="eastAsia"/>
                <w:szCs w:val="21"/>
              </w:rPr>
              <w:t>《实验技术与管理》和《实验室研究</w:t>
            </w:r>
            <w:r w:rsidRPr="00761C54">
              <w:rPr>
                <w:rFonts w:ascii="宋体" w:hAnsi="宋体" w:cs="Arial" w:hint="eastAsia"/>
                <w:color w:val="000000"/>
                <w:kern w:val="0"/>
                <w:szCs w:val="21"/>
              </w:rPr>
              <w:t>与探索》上，本人为第一作者。</w:t>
            </w:r>
          </w:p>
          <w:p w:rsidR="00421611" w:rsidRDefault="007C6DA3" w:rsidP="0006518E">
            <w:pPr>
              <w:ind w:firstLineChars="200" w:firstLine="420"/>
              <w:rPr>
                <w:rFonts w:ascii="宋体" w:hAnsi="宋体" w:cs="Arial"/>
                <w:color w:val="000000"/>
                <w:kern w:val="0"/>
                <w:szCs w:val="21"/>
              </w:rPr>
            </w:pPr>
            <w:r>
              <w:rPr>
                <w:rFonts w:ascii="宋体" w:hAnsi="宋体" w:cs="Arial" w:hint="eastAsia"/>
                <w:color w:val="000000"/>
                <w:kern w:val="0"/>
                <w:szCs w:val="21"/>
              </w:rPr>
              <w:t>通过</w:t>
            </w:r>
            <w:r w:rsidR="00421611" w:rsidRPr="00421611">
              <w:rPr>
                <w:rFonts w:ascii="宋体" w:hAnsi="宋体" w:cs="Arial" w:hint="eastAsia"/>
                <w:color w:val="000000"/>
                <w:kern w:val="0"/>
                <w:szCs w:val="21"/>
              </w:rPr>
              <w:t>主持</w:t>
            </w:r>
            <w:r>
              <w:rPr>
                <w:rFonts w:ascii="宋体" w:hAnsi="宋体" w:cs="Arial" w:hint="eastAsia"/>
                <w:color w:val="000000"/>
                <w:kern w:val="0"/>
                <w:szCs w:val="21"/>
              </w:rPr>
              <w:t>的</w:t>
            </w:r>
            <w:r w:rsidR="00421611" w:rsidRPr="00421611">
              <w:rPr>
                <w:rFonts w:ascii="宋体" w:hAnsi="宋体" w:cs="Arial" w:hint="eastAsia"/>
                <w:color w:val="000000"/>
                <w:kern w:val="0"/>
                <w:szCs w:val="21"/>
              </w:rPr>
              <w:t>海南省高等学校教育教学改革研究项目，“基于二维码技术搭建开放实验室的精准管理模式——以生物化学实验室为例”，引入二维码技术，提升了实验室管理的智能化和精准化水平，进一步优化了实验教学环境</w:t>
            </w:r>
            <w:r w:rsidR="00421611">
              <w:rPr>
                <w:rFonts w:ascii="宋体" w:hAnsi="宋体" w:cs="Arial" w:hint="eastAsia"/>
                <w:color w:val="000000"/>
                <w:kern w:val="0"/>
                <w:szCs w:val="21"/>
              </w:rPr>
              <w:t>。</w:t>
            </w:r>
          </w:p>
          <w:p w:rsidR="0006518E" w:rsidRDefault="00421611" w:rsidP="0006518E">
            <w:pPr>
              <w:ind w:firstLineChars="200" w:firstLine="420"/>
              <w:rPr>
                <w:rFonts w:ascii="宋体" w:hAnsi="宋体" w:cs="Arial"/>
                <w:color w:val="000000"/>
                <w:kern w:val="0"/>
                <w:szCs w:val="21"/>
              </w:rPr>
            </w:pPr>
            <w:r>
              <w:rPr>
                <w:rFonts w:ascii="宋体" w:hAnsi="宋体" w:cs="Arial" w:hint="eastAsia"/>
                <w:color w:val="000000"/>
                <w:kern w:val="0"/>
                <w:szCs w:val="21"/>
              </w:rPr>
              <w:t>此外积极</w:t>
            </w:r>
            <w:r w:rsidR="0006518E">
              <w:rPr>
                <w:rFonts w:ascii="宋体" w:hAnsi="宋体" w:cs="Arial" w:hint="eastAsia"/>
                <w:color w:val="000000"/>
                <w:kern w:val="0"/>
                <w:szCs w:val="21"/>
              </w:rPr>
              <w:t>指导学生积极参加“大学生创新创业训练计划项目”，获得</w:t>
            </w:r>
            <w:r>
              <w:rPr>
                <w:rFonts w:ascii="宋体" w:hAnsi="宋体" w:cs="Arial" w:hint="eastAsia"/>
                <w:color w:val="000000"/>
                <w:kern w:val="0"/>
                <w:szCs w:val="21"/>
              </w:rPr>
              <w:t>国家级、</w:t>
            </w:r>
            <w:r w:rsidR="0006518E">
              <w:rPr>
                <w:rFonts w:ascii="宋体" w:hAnsi="宋体" w:cs="Arial" w:hint="eastAsia"/>
                <w:color w:val="000000"/>
                <w:kern w:val="0"/>
                <w:szCs w:val="21"/>
              </w:rPr>
              <w:t>省级</w:t>
            </w:r>
            <w:r>
              <w:rPr>
                <w:rFonts w:ascii="宋体" w:hAnsi="宋体" w:cs="Arial" w:hint="eastAsia"/>
                <w:color w:val="000000"/>
                <w:kern w:val="0"/>
                <w:szCs w:val="21"/>
              </w:rPr>
              <w:t>等项目若干项</w:t>
            </w:r>
            <w:r w:rsidR="0006518E">
              <w:rPr>
                <w:rFonts w:ascii="宋体" w:hAnsi="宋体" w:cs="Arial" w:hint="eastAsia"/>
                <w:color w:val="000000"/>
                <w:kern w:val="0"/>
                <w:szCs w:val="21"/>
              </w:rPr>
              <w:t>，学生</w:t>
            </w:r>
            <w:r>
              <w:rPr>
                <w:rFonts w:ascii="宋体" w:hAnsi="宋体" w:cs="Arial" w:hint="eastAsia"/>
                <w:color w:val="000000"/>
                <w:kern w:val="0"/>
                <w:szCs w:val="21"/>
              </w:rPr>
              <w:t>大的</w:t>
            </w:r>
            <w:r w:rsidR="0006518E">
              <w:rPr>
                <w:rFonts w:ascii="宋体" w:hAnsi="宋体" w:cs="Arial" w:hint="eastAsia"/>
                <w:color w:val="000000"/>
                <w:kern w:val="0"/>
                <w:szCs w:val="21"/>
              </w:rPr>
              <w:t>实验技能和创新能力方面获得显著的提升</w:t>
            </w:r>
            <w:r>
              <w:rPr>
                <w:rFonts w:ascii="宋体" w:hAnsi="宋体" w:cs="Arial" w:hint="eastAsia"/>
                <w:color w:val="000000"/>
                <w:kern w:val="0"/>
                <w:szCs w:val="21"/>
              </w:rPr>
              <w:t>。</w:t>
            </w:r>
          </w:p>
          <w:p w:rsidR="00245A8B" w:rsidRPr="0006518E" w:rsidRDefault="00245A8B"/>
        </w:tc>
      </w:tr>
      <w:tr w:rsidR="00245A8B">
        <w:trPr>
          <w:trHeight w:val="3383"/>
        </w:trPr>
        <w:tc>
          <w:tcPr>
            <w:tcW w:w="429" w:type="pct"/>
            <w:vAlign w:val="center"/>
          </w:tcPr>
          <w:p w:rsidR="00245A8B" w:rsidRDefault="0006518E">
            <w:pPr>
              <w:jc w:val="center"/>
            </w:pPr>
            <w:r>
              <w:rPr>
                <w:rFonts w:hint="eastAsia"/>
              </w:rPr>
              <w:t>业务条件（</w:t>
            </w:r>
            <w:r>
              <w:rPr>
                <w:rFonts w:hint="eastAsia"/>
              </w:rPr>
              <w:t>2</w:t>
            </w:r>
            <w:r>
              <w:rPr>
                <w:rFonts w:hint="eastAsia"/>
              </w:rPr>
              <w:t>）情况</w:t>
            </w:r>
          </w:p>
        </w:tc>
        <w:tc>
          <w:tcPr>
            <w:tcW w:w="4571" w:type="pct"/>
          </w:tcPr>
          <w:p w:rsidR="0006518E" w:rsidRDefault="00421611" w:rsidP="00421611">
            <w:pPr>
              <w:ind w:firstLineChars="200" w:firstLine="420"/>
            </w:pPr>
            <w:r>
              <w:rPr>
                <w:rFonts w:hint="eastAsia"/>
              </w:rPr>
              <w:t>自担任实验师以来，负责</w:t>
            </w:r>
            <w:r w:rsidR="0006518E">
              <w:rPr>
                <w:rFonts w:hint="eastAsia"/>
              </w:rPr>
              <w:t>生物化学实验室、基础化学实验室、公共仪器室等</w:t>
            </w:r>
            <w:r>
              <w:rPr>
                <w:rFonts w:hint="eastAsia"/>
              </w:rPr>
              <w:t>的管理工作</w:t>
            </w:r>
            <w:r w:rsidR="0006518E">
              <w:rPr>
                <w:rFonts w:hint="eastAsia"/>
              </w:rPr>
              <w:t>，</w:t>
            </w:r>
            <w:r>
              <w:rPr>
                <w:rFonts w:hint="eastAsia"/>
              </w:rPr>
              <w:t>积极推进实验室建设与管理的现代化和规范化。通过将</w:t>
            </w:r>
            <w:r w:rsidR="0006518E">
              <w:rPr>
                <w:rFonts w:hint="eastAsia"/>
              </w:rPr>
              <w:t>膜浓缩、镍离子螯合亲和层析技术</w:t>
            </w:r>
            <w:r>
              <w:rPr>
                <w:rFonts w:hint="eastAsia"/>
              </w:rPr>
              <w:t>引入本科生课堂</w:t>
            </w:r>
            <w:r w:rsidR="0006518E">
              <w:rPr>
                <w:rFonts w:hint="eastAsia"/>
              </w:rPr>
              <w:t>，完善生物化学实验的教学</w:t>
            </w:r>
            <w:r>
              <w:rPr>
                <w:rFonts w:hint="eastAsia"/>
              </w:rPr>
              <w:t>。改良实验器材，节约实验成本，例如通过自制小型层析柱等，节约了实验耗材的支出。</w:t>
            </w:r>
            <w:r w:rsidR="0006518E">
              <w:rPr>
                <w:rFonts w:hint="eastAsia"/>
              </w:rPr>
              <w:t>逐步完善生物化学实验室的仪器设备配套，建立起规范、功能齐备的生物化学实验室。</w:t>
            </w:r>
          </w:p>
          <w:p w:rsidR="0006518E" w:rsidRDefault="00421611" w:rsidP="0006518E">
            <w:pPr>
              <w:ind w:firstLine="430"/>
            </w:pPr>
            <w:r>
              <w:rPr>
                <w:rFonts w:hint="eastAsia"/>
              </w:rPr>
              <w:t>着力提升大型科研仪器的管理水平，确保</w:t>
            </w:r>
            <w:r w:rsidR="0006518E">
              <w:rPr>
                <w:rFonts w:hint="eastAsia"/>
              </w:rPr>
              <w:t>荧光定量</w:t>
            </w:r>
            <w:r w:rsidR="0006518E">
              <w:rPr>
                <w:rFonts w:hint="eastAsia"/>
              </w:rPr>
              <w:t>P</w:t>
            </w:r>
            <w:r w:rsidR="0006518E">
              <w:t>CR</w:t>
            </w:r>
            <w:r w:rsidR="0006518E">
              <w:rPr>
                <w:rFonts w:hint="eastAsia"/>
              </w:rPr>
              <w:t>仪、自动化数字</w:t>
            </w:r>
            <w:r w:rsidR="0006518E">
              <w:rPr>
                <w:rFonts w:hint="eastAsia"/>
              </w:rPr>
              <w:t>P</w:t>
            </w:r>
            <w:r w:rsidR="0006518E">
              <w:t>CR</w:t>
            </w:r>
            <w:r w:rsidR="0006518E">
              <w:rPr>
                <w:rFonts w:hint="eastAsia"/>
              </w:rPr>
              <w:t>仪、层析系统等大型仪器设备的</w:t>
            </w:r>
            <w:r w:rsidR="00020183">
              <w:rPr>
                <w:rFonts w:hint="eastAsia"/>
              </w:rPr>
              <w:t>正常运行</w:t>
            </w:r>
            <w:r w:rsidR="0006518E">
              <w:rPr>
                <w:rFonts w:hint="eastAsia"/>
              </w:rPr>
              <w:t>及技术支持，积极服务师生的科研测试工作。</w:t>
            </w:r>
            <w:r w:rsidR="0006518E" w:rsidRPr="00695C1A">
              <w:rPr>
                <w:rFonts w:hint="eastAsia"/>
                <w:szCs w:val="21"/>
              </w:rPr>
              <w:t>积极拓展仪器的功能，</w:t>
            </w:r>
            <w:r w:rsidR="00020183">
              <w:rPr>
                <w:rFonts w:hint="eastAsia"/>
                <w:szCs w:val="21"/>
              </w:rPr>
              <w:t>进一步挖掘设备潜力，满足多种科研需要</w:t>
            </w:r>
            <w:r w:rsidR="0006518E" w:rsidRPr="00695C1A">
              <w:rPr>
                <w:rFonts w:hint="eastAsia"/>
                <w:szCs w:val="21"/>
              </w:rPr>
              <w:t>。</w:t>
            </w:r>
          </w:p>
          <w:p w:rsidR="0006518E" w:rsidRDefault="00020183" w:rsidP="0006518E">
            <w:pPr>
              <w:ind w:firstLine="430"/>
              <w:rPr>
                <w:rFonts w:ascii="宋体" w:hAnsi="宋体" w:cs="Arial"/>
                <w:color w:val="000000"/>
                <w:kern w:val="0"/>
                <w:szCs w:val="21"/>
              </w:rPr>
            </w:pPr>
            <w:r>
              <w:rPr>
                <w:rFonts w:ascii="宋体" w:hAnsi="宋体" w:cs="Arial" w:hint="eastAsia"/>
                <w:color w:val="000000"/>
                <w:kern w:val="0"/>
                <w:szCs w:val="21"/>
              </w:rPr>
              <w:t>在教学工作中，作为生物化学实验课程的负责人，承担了《生物化学实验》、《生物化学技术》等课程的教学工作，并负责撰写了教学大纲和课程达成度分析等，确保课程教学的系统性和科学性。同时也</w:t>
            </w:r>
            <w:r w:rsidR="0006518E">
              <w:rPr>
                <w:rFonts w:ascii="宋体" w:hAnsi="宋体" w:cs="Arial" w:hint="eastAsia"/>
                <w:color w:val="000000"/>
                <w:kern w:val="0"/>
                <w:szCs w:val="21"/>
              </w:rPr>
              <w:t>对生物化学实验教研小组成员的培养做出了积极的指导。</w:t>
            </w:r>
          </w:p>
          <w:p w:rsidR="00245A8B" w:rsidRPr="0006518E" w:rsidRDefault="00245A8B"/>
        </w:tc>
      </w:tr>
      <w:tr w:rsidR="00245A8B">
        <w:trPr>
          <w:trHeight w:val="3819"/>
        </w:trPr>
        <w:tc>
          <w:tcPr>
            <w:tcW w:w="429" w:type="pct"/>
            <w:tcBorders>
              <w:bottom w:val="single" w:sz="4" w:space="0" w:color="auto"/>
            </w:tcBorders>
            <w:vAlign w:val="center"/>
          </w:tcPr>
          <w:p w:rsidR="00245A8B" w:rsidRDefault="0006518E">
            <w:pPr>
              <w:jc w:val="center"/>
            </w:pPr>
            <w:r>
              <w:rPr>
                <w:rFonts w:hint="eastAsia"/>
              </w:rPr>
              <w:t>业务条件（</w:t>
            </w:r>
            <w:r>
              <w:rPr>
                <w:rFonts w:hint="eastAsia"/>
              </w:rPr>
              <w:t>3</w:t>
            </w:r>
            <w:r>
              <w:rPr>
                <w:rFonts w:hint="eastAsia"/>
              </w:rPr>
              <w:t>）情况（如有教学明细填入下表）</w:t>
            </w:r>
          </w:p>
        </w:tc>
        <w:tc>
          <w:tcPr>
            <w:tcW w:w="4571" w:type="pct"/>
            <w:tcBorders>
              <w:bottom w:val="single" w:sz="4" w:space="0" w:color="auto"/>
            </w:tcBorders>
          </w:tcPr>
          <w:p w:rsidR="003628BD" w:rsidRDefault="002707D0" w:rsidP="002707D0">
            <w:pPr>
              <w:ind w:firstLine="430"/>
              <w:rPr>
                <w:szCs w:val="21"/>
              </w:rPr>
            </w:pPr>
            <w:r>
              <w:rPr>
                <w:rFonts w:hint="eastAsia"/>
                <w:szCs w:val="21"/>
              </w:rPr>
              <w:t>讲授全日制本科生的《生物化学实验》和《生物化学技术》课程，曾承担过生物技术专业的《食品安全检测》，全日制本科生的《有机化学实验》</w:t>
            </w:r>
            <w:r w:rsidR="00020183">
              <w:rPr>
                <w:rFonts w:hint="eastAsia"/>
                <w:szCs w:val="21"/>
              </w:rPr>
              <w:t>的教学工作</w:t>
            </w:r>
            <w:r>
              <w:rPr>
                <w:rFonts w:hint="eastAsia"/>
                <w:szCs w:val="21"/>
              </w:rPr>
              <w:t>。</w:t>
            </w:r>
            <w:r w:rsidR="003628BD" w:rsidRPr="003628BD">
              <w:rPr>
                <w:rFonts w:hint="eastAsia"/>
                <w:szCs w:val="21"/>
              </w:rPr>
              <w:t>近</w:t>
            </w:r>
            <w:r w:rsidR="003628BD" w:rsidRPr="003628BD">
              <w:rPr>
                <w:rFonts w:hint="eastAsia"/>
                <w:szCs w:val="21"/>
              </w:rPr>
              <w:t>6</w:t>
            </w:r>
            <w:r w:rsidR="003628BD" w:rsidRPr="003628BD">
              <w:rPr>
                <w:rFonts w:hint="eastAsia"/>
                <w:szCs w:val="21"/>
              </w:rPr>
              <w:t>年来，共完成课堂教学工作量</w:t>
            </w:r>
            <w:r w:rsidR="003628BD" w:rsidRPr="003628BD">
              <w:rPr>
                <w:rFonts w:hint="eastAsia"/>
                <w:szCs w:val="21"/>
              </w:rPr>
              <w:t>504</w:t>
            </w:r>
            <w:r w:rsidR="003628BD" w:rsidRPr="003628BD">
              <w:rPr>
                <w:rFonts w:hint="eastAsia"/>
                <w:szCs w:val="21"/>
              </w:rPr>
              <w:t>学时，年均</w:t>
            </w:r>
            <w:r w:rsidR="003628BD" w:rsidRPr="003628BD">
              <w:rPr>
                <w:rFonts w:hint="eastAsia"/>
                <w:szCs w:val="21"/>
              </w:rPr>
              <w:t xml:space="preserve"> 84</w:t>
            </w:r>
            <w:r w:rsidR="003628BD" w:rsidRPr="003628BD">
              <w:rPr>
                <w:rFonts w:hint="eastAsia"/>
                <w:szCs w:val="21"/>
              </w:rPr>
              <w:t>学时</w:t>
            </w:r>
            <w:r w:rsidR="003628BD">
              <w:rPr>
                <w:rFonts w:hint="eastAsia"/>
                <w:szCs w:val="21"/>
              </w:rPr>
              <w:t>。</w:t>
            </w:r>
          </w:p>
          <w:p w:rsidR="002707D0" w:rsidRDefault="002707D0" w:rsidP="002707D0">
            <w:pPr>
              <w:ind w:firstLine="430"/>
              <w:rPr>
                <w:szCs w:val="21"/>
              </w:rPr>
            </w:pPr>
            <w:r>
              <w:rPr>
                <w:rFonts w:hint="eastAsia"/>
                <w:szCs w:val="21"/>
              </w:rPr>
              <w:t>负责准备全日制本科生实验课程</w:t>
            </w:r>
            <w:r>
              <w:rPr>
                <w:rFonts w:hint="eastAsia"/>
                <w:szCs w:val="21"/>
              </w:rPr>
              <w:t>5</w:t>
            </w:r>
            <w:r>
              <w:rPr>
                <w:rFonts w:hint="eastAsia"/>
                <w:szCs w:val="21"/>
              </w:rPr>
              <w:t>门，分别为《生物化学实验》《生物化学技术》《食品安全检测》《有机化学实验》以及《基础化学实验》。</w:t>
            </w:r>
          </w:p>
          <w:p w:rsidR="002707D0" w:rsidRDefault="002707D0" w:rsidP="002707D0">
            <w:pPr>
              <w:ind w:firstLine="430"/>
              <w:rPr>
                <w:szCs w:val="21"/>
              </w:rPr>
            </w:pPr>
            <w:r>
              <w:rPr>
                <w:rFonts w:hint="eastAsia"/>
                <w:szCs w:val="21"/>
              </w:rPr>
              <w:t>除完成所负责实验室及研究室的日常管理工作外，协助实验中心完成教学科研用危险化学药品的申购工作，过期药品及危化品（含废液）的无公害处置工作，实验材料的收集整理工作等。</w:t>
            </w:r>
          </w:p>
          <w:p w:rsidR="00245A8B" w:rsidRPr="002707D0" w:rsidRDefault="00245A8B"/>
        </w:tc>
      </w:tr>
      <w:tr w:rsidR="00245A8B">
        <w:trPr>
          <w:trHeight w:val="3111"/>
        </w:trPr>
        <w:tc>
          <w:tcPr>
            <w:tcW w:w="429" w:type="pct"/>
            <w:tcBorders>
              <w:top w:val="single" w:sz="4" w:space="0" w:color="auto"/>
              <w:bottom w:val="single" w:sz="4" w:space="0" w:color="auto"/>
            </w:tcBorders>
            <w:vAlign w:val="center"/>
          </w:tcPr>
          <w:p w:rsidR="00245A8B" w:rsidRDefault="0006518E">
            <w:pPr>
              <w:jc w:val="center"/>
            </w:pPr>
            <w:r>
              <w:rPr>
                <w:rFonts w:hint="eastAsia"/>
              </w:rPr>
              <w:lastRenderedPageBreak/>
              <w:t>业务条件（</w:t>
            </w:r>
            <w:r>
              <w:rPr>
                <w:rFonts w:hint="eastAsia"/>
              </w:rPr>
              <w:t>4</w:t>
            </w:r>
            <w:r>
              <w:rPr>
                <w:rFonts w:hint="eastAsia"/>
              </w:rPr>
              <w:t>）情况</w:t>
            </w:r>
          </w:p>
        </w:tc>
        <w:tc>
          <w:tcPr>
            <w:tcW w:w="4571" w:type="pct"/>
            <w:tcBorders>
              <w:top w:val="single" w:sz="4" w:space="0" w:color="auto"/>
              <w:bottom w:val="single" w:sz="4" w:space="0" w:color="auto"/>
            </w:tcBorders>
          </w:tcPr>
          <w:p w:rsidR="00245A8B" w:rsidRDefault="00020183">
            <w:r>
              <w:rPr>
                <w:rFonts w:hint="eastAsia"/>
                <w:szCs w:val="21"/>
              </w:rPr>
              <w:t>作为实验室管理人员</w:t>
            </w:r>
            <w:r w:rsidR="002707D0">
              <w:rPr>
                <w:rFonts w:hint="eastAsia"/>
                <w:szCs w:val="21"/>
              </w:rPr>
              <w:t>，</w:t>
            </w:r>
            <w:r>
              <w:rPr>
                <w:rFonts w:hint="eastAsia"/>
                <w:szCs w:val="21"/>
              </w:rPr>
              <w:t>确保了</w:t>
            </w:r>
            <w:r w:rsidR="002707D0">
              <w:rPr>
                <w:rFonts w:hint="eastAsia"/>
                <w:szCs w:val="21"/>
              </w:rPr>
              <w:t>生物化学实验室和基础化学实验室的日常管理工作</w:t>
            </w:r>
            <w:r>
              <w:rPr>
                <w:rFonts w:hint="eastAsia"/>
                <w:szCs w:val="21"/>
              </w:rPr>
              <w:t>高效开展</w:t>
            </w:r>
            <w:r w:rsidR="002707D0">
              <w:rPr>
                <w:rFonts w:hint="eastAsia"/>
                <w:szCs w:val="21"/>
              </w:rPr>
              <w:t>。</w:t>
            </w:r>
            <w:r>
              <w:rPr>
                <w:rFonts w:hint="eastAsia"/>
                <w:szCs w:val="21"/>
              </w:rPr>
              <w:t>同时作为</w:t>
            </w:r>
            <w:r w:rsidR="002707D0">
              <w:rPr>
                <w:rFonts w:hint="eastAsia"/>
                <w:szCs w:val="21"/>
              </w:rPr>
              <w:t>公共仪器室的</w:t>
            </w:r>
            <w:r>
              <w:rPr>
                <w:rFonts w:hint="eastAsia"/>
                <w:szCs w:val="21"/>
              </w:rPr>
              <w:t>负责人，我积极提升仪器的使用效率，并为师生提供高质量的技术支持。通过定期维护仪器、优化使用流程，有效保障了教学与科研工作的顺利进行。</w:t>
            </w:r>
            <w:r w:rsidR="002707D0">
              <w:rPr>
                <w:rFonts w:hint="eastAsia"/>
                <w:szCs w:val="21"/>
              </w:rPr>
              <w:t>服务质量好，综合评价高，申报专业技术职务单位民意测评同意票超过</w:t>
            </w:r>
            <w:r w:rsidR="002707D0">
              <w:rPr>
                <w:rFonts w:hint="eastAsia"/>
                <w:szCs w:val="21"/>
              </w:rPr>
              <w:t>2/3</w:t>
            </w:r>
            <w:r w:rsidR="002707D0">
              <w:rPr>
                <w:rFonts w:hint="eastAsia"/>
                <w:szCs w:val="21"/>
              </w:rPr>
              <w:t>。</w:t>
            </w:r>
          </w:p>
        </w:tc>
      </w:tr>
    </w:tbl>
    <w:p w:rsidR="00245A8B" w:rsidRDefault="00245A8B"/>
    <w:tbl>
      <w:tblPr>
        <w:tblW w:w="9781" w:type="dxa"/>
        <w:tblInd w:w="108" w:type="dxa"/>
        <w:tblLayout w:type="fixed"/>
        <w:tblLook w:val="04A0"/>
      </w:tblPr>
      <w:tblGrid>
        <w:gridCol w:w="1560"/>
        <w:gridCol w:w="3827"/>
        <w:gridCol w:w="2126"/>
        <w:gridCol w:w="709"/>
        <w:gridCol w:w="709"/>
        <w:gridCol w:w="850"/>
      </w:tblGrid>
      <w:tr w:rsidR="00245A8B">
        <w:trPr>
          <w:trHeight w:val="345"/>
        </w:trPr>
        <w:tc>
          <w:tcPr>
            <w:tcW w:w="9781" w:type="dxa"/>
            <w:gridSpan w:val="6"/>
            <w:tcBorders>
              <w:top w:val="single" w:sz="4" w:space="0" w:color="auto"/>
              <w:left w:val="single" w:sz="4" w:space="0" w:color="auto"/>
              <w:bottom w:val="single" w:sz="4" w:space="0" w:color="auto"/>
              <w:right w:val="single" w:sz="4" w:space="0" w:color="000000"/>
            </w:tcBorders>
            <w:vAlign w:val="center"/>
          </w:tcPr>
          <w:p w:rsidR="00245A8B" w:rsidRDefault="0006518E">
            <w:pPr>
              <w:widowControl/>
              <w:jc w:val="center"/>
              <w:rPr>
                <w:rFonts w:ascii="宋体" w:hAnsi="宋体" w:cs="Arial"/>
                <w:color w:val="000000"/>
                <w:kern w:val="0"/>
                <w:szCs w:val="21"/>
              </w:rPr>
            </w:pPr>
            <w:r>
              <w:rPr>
                <w:rFonts w:ascii="仿宋_GB2312" w:eastAsia="仿宋_GB2312" w:hint="eastAsia"/>
                <w:b/>
                <w:szCs w:val="21"/>
              </w:rPr>
              <w:t>业务条件（3）任现职以来教学工作情况</w:t>
            </w:r>
          </w:p>
        </w:tc>
      </w:tr>
      <w:tr w:rsidR="00245A8B">
        <w:trPr>
          <w:trHeight w:val="563"/>
        </w:trPr>
        <w:tc>
          <w:tcPr>
            <w:tcW w:w="1560" w:type="dxa"/>
            <w:tcBorders>
              <w:top w:val="single" w:sz="4" w:space="0" w:color="auto"/>
              <w:left w:val="single" w:sz="4" w:space="0" w:color="auto"/>
              <w:right w:val="single" w:sz="4" w:space="0" w:color="auto"/>
            </w:tcBorders>
            <w:vAlign w:val="center"/>
          </w:tcPr>
          <w:p w:rsidR="00245A8B" w:rsidRDefault="0006518E">
            <w:pPr>
              <w:widowControl/>
              <w:jc w:val="center"/>
              <w:rPr>
                <w:rFonts w:ascii="宋体" w:hAnsi="宋体" w:cs="Arial"/>
                <w:color w:val="000000"/>
                <w:kern w:val="0"/>
                <w:szCs w:val="21"/>
              </w:rPr>
            </w:pPr>
            <w:r>
              <w:rPr>
                <w:rFonts w:ascii="仿宋_GB2312" w:eastAsia="仿宋_GB2312" w:hint="eastAsia"/>
                <w:szCs w:val="21"/>
              </w:rPr>
              <w:t>学年、学期</w:t>
            </w:r>
          </w:p>
        </w:tc>
        <w:tc>
          <w:tcPr>
            <w:tcW w:w="3827" w:type="dxa"/>
            <w:tcBorders>
              <w:top w:val="single" w:sz="4" w:space="0" w:color="auto"/>
              <w:left w:val="single" w:sz="4" w:space="0" w:color="auto"/>
              <w:right w:val="single" w:sz="4" w:space="0" w:color="000000"/>
            </w:tcBorders>
            <w:vAlign w:val="center"/>
          </w:tcPr>
          <w:p w:rsidR="00245A8B" w:rsidRDefault="0006518E">
            <w:pPr>
              <w:widowControl/>
              <w:jc w:val="center"/>
              <w:rPr>
                <w:rFonts w:ascii="宋体" w:hAnsi="宋体" w:cs="Arial"/>
                <w:color w:val="000000"/>
                <w:kern w:val="0"/>
                <w:szCs w:val="21"/>
              </w:rPr>
            </w:pPr>
            <w:r>
              <w:rPr>
                <w:rFonts w:ascii="仿宋_GB2312" w:eastAsia="仿宋_GB2312" w:hint="eastAsia"/>
                <w:szCs w:val="21"/>
              </w:rPr>
              <w:t>课程名称</w:t>
            </w:r>
          </w:p>
        </w:tc>
        <w:tc>
          <w:tcPr>
            <w:tcW w:w="2126" w:type="dxa"/>
            <w:tcBorders>
              <w:top w:val="single" w:sz="4" w:space="0" w:color="auto"/>
              <w:left w:val="nil"/>
              <w:right w:val="single" w:sz="4" w:space="0" w:color="auto"/>
            </w:tcBorders>
            <w:vAlign w:val="center"/>
          </w:tcPr>
          <w:p w:rsidR="00245A8B" w:rsidRDefault="0006518E">
            <w:pPr>
              <w:spacing w:line="240" w:lineRule="exact"/>
              <w:jc w:val="center"/>
              <w:rPr>
                <w:rFonts w:ascii="仿宋_GB2312" w:eastAsia="仿宋_GB2312"/>
                <w:szCs w:val="21"/>
              </w:rPr>
            </w:pPr>
            <w:r>
              <w:rPr>
                <w:rFonts w:ascii="仿宋_GB2312" w:eastAsia="仿宋_GB2312" w:hint="eastAsia"/>
                <w:szCs w:val="21"/>
              </w:rPr>
              <w:t>班级名称</w:t>
            </w:r>
          </w:p>
        </w:tc>
        <w:tc>
          <w:tcPr>
            <w:tcW w:w="709" w:type="dxa"/>
            <w:tcBorders>
              <w:top w:val="single" w:sz="4" w:space="0" w:color="auto"/>
              <w:left w:val="single" w:sz="4" w:space="0" w:color="auto"/>
              <w:right w:val="single" w:sz="4" w:space="0" w:color="auto"/>
            </w:tcBorders>
            <w:vAlign w:val="center"/>
          </w:tcPr>
          <w:p w:rsidR="00245A8B" w:rsidRDefault="0006518E">
            <w:pPr>
              <w:spacing w:line="240" w:lineRule="exact"/>
              <w:jc w:val="center"/>
              <w:rPr>
                <w:rFonts w:ascii="仿宋_GB2312" w:eastAsia="仿宋_GB2312"/>
                <w:szCs w:val="21"/>
              </w:rPr>
            </w:pPr>
            <w:r>
              <w:rPr>
                <w:rFonts w:ascii="仿宋_GB2312" w:eastAsia="仿宋_GB2312" w:hint="eastAsia"/>
                <w:szCs w:val="21"/>
              </w:rPr>
              <w:t>课堂时数</w:t>
            </w:r>
          </w:p>
        </w:tc>
        <w:tc>
          <w:tcPr>
            <w:tcW w:w="709" w:type="dxa"/>
            <w:tcBorders>
              <w:top w:val="single" w:sz="4" w:space="0" w:color="auto"/>
              <w:left w:val="single" w:sz="4" w:space="0" w:color="auto"/>
              <w:right w:val="single" w:sz="4" w:space="0" w:color="auto"/>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评价等级</w:t>
            </w:r>
          </w:p>
        </w:tc>
        <w:tc>
          <w:tcPr>
            <w:tcW w:w="850" w:type="dxa"/>
            <w:tcBorders>
              <w:top w:val="single" w:sz="4" w:space="0" w:color="auto"/>
              <w:left w:val="single" w:sz="4" w:space="0" w:color="auto"/>
              <w:right w:val="single" w:sz="4" w:space="0" w:color="000000"/>
            </w:tcBorders>
            <w:vAlign w:val="center"/>
          </w:tcPr>
          <w:p w:rsidR="00245A8B" w:rsidRDefault="0006518E">
            <w:pPr>
              <w:spacing w:line="240" w:lineRule="exact"/>
              <w:jc w:val="center"/>
              <w:rPr>
                <w:rFonts w:ascii="仿宋_GB2312" w:eastAsia="仿宋_GB2312"/>
                <w:szCs w:val="21"/>
              </w:rPr>
            </w:pPr>
            <w:r>
              <w:rPr>
                <w:rFonts w:ascii="仿宋_GB2312" w:eastAsia="仿宋_GB2312" w:hint="eastAsia"/>
                <w:szCs w:val="21"/>
              </w:rPr>
              <w:t>备注</w:t>
            </w:r>
          </w:p>
        </w:tc>
      </w:tr>
      <w:tr w:rsidR="00600A7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widowControl/>
              <w:jc w:val="center"/>
              <w:rPr>
                <w:rFonts w:ascii="仿宋_GB2312" w:eastAsia="仿宋_GB2312"/>
                <w:szCs w:val="21"/>
              </w:rPr>
            </w:pPr>
            <w:r w:rsidRPr="00AA7293">
              <w:rPr>
                <w:rFonts w:ascii="仿宋_GB2312" w:eastAsia="仿宋_GB2312" w:hint="eastAsia"/>
                <w:szCs w:val="21"/>
              </w:rPr>
              <w:t>2</w:t>
            </w:r>
            <w:r w:rsidRPr="00AA7293">
              <w:rPr>
                <w:rFonts w:ascii="仿宋_GB2312" w:eastAsia="仿宋_GB2312"/>
                <w:szCs w:val="21"/>
              </w:rPr>
              <w:t>01</w:t>
            </w:r>
            <w:r>
              <w:rPr>
                <w:rFonts w:ascii="仿宋_GB2312" w:eastAsia="仿宋_GB2312"/>
                <w:szCs w:val="21"/>
              </w:rPr>
              <w:t>7</w:t>
            </w:r>
            <w:r w:rsidRPr="00AA7293">
              <w:rPr>
                <w:rFonts w:ascii="仿宋_GB2312" w:eastAsia="仿宋_GB2312"/>
                <w:szCs w:val="21"/>
              </w:rPr>
              <w:t>-201</w:t>
            </w:r>
            <w:r>
              <w:rPr>
                <w:rFonts w:ascii="仿宋_GB2312" w:eastAsia="仿宋_GB2312"/>
                <w:szCs w:val="21"/>
              </w:rPr>
              <w:t>8</w:t>
            </w:r>
            <w:r w:rsidRPr="00AA7293">
              <w:rPr>
                <w:rFonts w:ascii="仿宋_GB2312" w:eastAsia="仿宋_GB2312"/>
                <w:szCs w:val="21"/>
              </w:rPr>
              <w:t>（</w:t>
            </w:r>
            <w:r>
              <w:rPr>
                <w:rFonts w:ascii="仿宋_GB2312" w:eastAsia="仿宋_GB2312" w:hint="eastAsia"/>
                <w:szCs w:val="21"/>
              </w:rPr>
              <w:t>二</w:t>
            </w:r>
            <w:r w:rsidRPr="00AA7293">
              <w:rPr>
                <w:rFonts w:ascii="仿宋_GB2312" w:eastAsia="仿宋_GB2312"/>
                <w:szCs w:val="21"/>
              </w:rPr>
              <w:t>）</w:t>
            </w:r>
          </w:p>
        </w:tc>
        <w:tc>
          <w:tcPr>
            <w:tcW w:w="3827" w:type="dxa"/>
            <w:tcBorders>
              <w:top w:val="single" w:sz="4" w:space="0" w:color="auto"/>
              <w:left w:val="single" w:sz="4" w:space="0" w:color="auto"/>
              <w:bottom w:val="single" w:sz="4" w:space="0" w:color="auto"/>
              <w:right w:val="single" w:sz="4" w:space="0" w:color="000000"/>
            </w:tcBorders>
            <w:vAlign w:val="center"/>
          </w:tcPr>
          <w:p w:rsidR="00600A7F" w:rsidRDefault="00600A7F" w:rsidP="00020638">
            <w:pPr>
              <w:widowControl/>
              <w:jc w:val="center"/>
              <w:rPr>
                <w:rFonts w:ascii="仿宋_GB2312" w:eastAsia="仿宋_GB2312"/>
                <w:szCs w:val="21"/>
              </w:rPr>
            </w:pPr>
            <w:r>
              <w:rPr>
                <w:rFonts w:ascii="仿宋_GB2312" w:eastAsia="仿宋_GB2312" w:hint="eastAsia"/>
                <w:szCs w:val="21"/>
              </w:rPr>
              <w:t>生物化学技术</w:t>
            </w:r>
          </w:p>
        </w:tc>
        <w:tc>
          <w:tcPr>
            <w:tcW w:w="2126" w:type="dxa"/>
            <w:tcBorders>
              <w:top w:val="single" w:sz="4" w:space="0" w:color="auto"/>
              <w:left w:val="nil"/>
              <w:bottom w:val="single" w:sz="4" w:space="0" w:color="auto"/>
              <w:right w:val="single" w:sz="4" w:space="0" w:color="auto"/>
            </w:tcBorders>
            <w:vAlign w:val="center"/>
          </w:tcPr>
          <w:p w:rsidR="00600A7F" w:rsidRDefault="00600A7F" w:rsidP="00FF5843">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016</w:t>
            </w:r>
            <w:r>
              <w:rPr>
                <w:rFonts w:ascii="仿宋_GB2312" w:eastAsia="仿宋_GB2312" w:hint="eastAsia"/>
                <w:szCs w:val="21"/>
              </w:rPr>
              <w:t>生物技术班</w:t>
            </w:r>
          </w:p>
        </w:tc>
        <w:tc>
          <w:tcPr>
            <w:tcW w:w="709"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spacing w:line="240" w:lineRule="exact"/>
              <w:jc w:val="center"/>
              <w:rPr>
                <w:rFonts w:ascii="仿宋_GB2312" w:eastAsia="仿宋_GB2312"/>
                <w:spacing w:val="-24"/>
                <w:szCs w:val="21"/>
              </w:rPr>
            </w:pPr>
            <w:r>
              <w:rPr>
                <w:rFonts w:ascii="仿宋_GB2312" w:eastAsia="仿宋_GB2312"/>
                <w:szCs w:val="21"/>
              </w:rPr>
              <w:t>60</w:t>
            </w:r>
          </w:p>
        </w:tc>
        <w:tc>
          <w:tcPr>
            <w:tcW w:w="709"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spacing w:line="240" w:lineRule="exact"/>
              <w:jc w:val="center"/>
              <w:rPr>
                <w:rFonts w:ascii="仿宋_GB2312" w:eastAsia="仿宋_GB2312"/>
                <w:szCs w:val="21"/>
              </w:rPr>
            </w:pPr>
            <w:r>
              <w:rPr>
                <w:rFonts w:ascii="仿宋_GB2312" w:eastAsia="仿宋_GB2312" w:hint="eastAsia"/>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600A7F" w:rsidRDefault="00600A7F" w:rsidP="00600A7F">
            <w:pPr>
              <w:spacing w:line="240" w:lineRule="exact"/>
              <w:jc w:val="center"/>
              <w:rPr>
                <w:rFonts w:ascii="仿宋_GB2312" w:eastAsia="仿宋_GB2312"/>
                <w:szCs w:val="21"/>
              </w:rPr>
            </w:pPr>
          </w:p>
        </w:tc>
      </w:tr>
      <w:tr w:rsidR="00600A7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widowControl/>
              <w:jc w:val="center"/>
              <w:rPr>
                <w:rFonts w:ascii="仿宋_GB2312" w:eastAsia="仿宋_GB2312"/>
                <w:szCs w:val="21"/>
              </w:rPr>
            </w:pPr>
            <w:r w:rsidRPr="00AA7293">
              <w:rPr>
                <w:rFonts w:ascii="仿宋_GB2312" w:eastAsia="仿宋_GB2312" w:hint="eastAsia"/>
                <w:szCs w:val="21"/>
              </w:rPr>
              <w:t>2</w:t>
            </w:r>
            <w:r w:rsidRPr="00AA7293">
              <w:rPr>
                <w:rFonts w:ascii="仿宋_GB2312" w:eastAsia="仿宋_GB2312"/>
                <w:szCs w:val="21"/>
              </w:rPr>
              <w:t>01</w:t>
            </w:r>
            <w:r>
              <w:rPr>
                <w:rFonts w:ascii="仿宋_GB2312" w:eastAsia="仿宋_GB2312"/>
                <w:szCs w:val="21"/>
              </w:rPr>
              <w:t>8</w:t>
            </w:r>
            <w:r w:rsidRPr="00AA7293">
              <w:rPr>
                <w:rFonts w:ascii="仿宋_GB2312" w:eastAsia="仿宋_GB2312"/>
                <w:szCs w:val="21"/>
              </w:rPr>
              <w:t>-201</w:t>
            </w:r>
            <w:r>
              <w:rPr>
                <w:rFonts w:ascii="仿宋_GB2312" w:eastAsia="仿宋_GB2312"/>
                <w:szCs w:val="21"/>
              </w:rPr>
              <w:t>9</w:t>
            </w:r>
            <w:r w:rsidRPr="00AA7293">
              <w:rPr>
                <w:rFonts w:ascii="仿宋_GB2312" w:eastAsia="仿宋_GB2312"/>
                <w:szCs w:val="21"/>
              </w:rPr>
              <w:t>（</w:t>
            </w:r>
            <w:r>
              <w:rPr>
                <w:rFonts w:ascii="仿宋_GB2312" w:eastAsia="仿宋_GB2312" w:hint="eastAsia"/>
                <w:szCs w:val="21"/>
              </w:rPr>
              <w:t>二</w:t>
            </w:r>
            <w:r w:rsidRPr="00AA7293">
              <w:rPr>
                <w:rFonts w:ascii="仿宋_GB2312" w:eastAsia="仿宋_GB2312"/>
                <w:szCs w:val="21"/>
              </w:rPr>
              <w:t>）</w:t>
            </w:r>
          </w:p>
        </w:tc>
        <w:tc>
          <w:tcPr>
            <w:tcW w:w="3827" w:type="dxa"/>
            <w:tcBorders>
              <w:top w:val="single" w:sz="4" w:space="0" w:color="auto"/>
              <w:left w:val="single" w:sz="4" w:space="0" w:color="auto"/>
              <w:bottom w:val="single" w:sz="4" w:space="0" w:color="auto"/>
              <w:right w:val="single" w:sz="4" w:space="0" w:color="000000"/>
            </w:tcBorders>
            <w:vAlign w:val="center"/>
          </w:tcPr>
          <w:p w:rsidR="00600A7F" w:rsidRDefault="00600A7F" w:rsidP="00020638">
            <w:pPr>
              <w:widowControl/>
              <w:jc w:val="center"/>
              <w:rPr>
                <w:rFonts w:ascii="仿宋_GB2312" w:eastAsia="仿宋_GB2312"/>
                <w:szCs w:val="21"/>
              </w:rPr>
            </w:pPr>
            <w:r>
              <w:rPr>
                <w:rFonts w:ascii="仿宋_GB2312" w:eastAsia="仿宋_GB2312" w:hint="eastAsia"/>
                <w:szCs w:val="21"/>
              </w:rPr>
              <w:t>生物化学技术</w:t>
            </w:r>
          </w:p>
        </w:tc>
        <w:tc>
          <w:tcPr>
            <w:tcW w:w="2126" w:type="dxa"/>
            <w:tcBorders>
              <w:top w:val="single" w:sz="4" w:space="0" w:color="auto"/>
              <w:left w:val="nil"/>
              <w:bottom w:val="single" w:sz="4" w:space="0" w:color="auto"/>
              <w:right w:val="single" w:sz="4" w:space="0" w:color="auto"/>
            </w:tcBorders>
            <w:vAlign w:val="center"/>
          </w:tcPr>
          <w:p w:rsidR="00600A7F" w:rsidRDefault="00600A7F" w:rsidP="00FF5843">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017</w:t>
            </w:r>
            <w:r>
              <w:rPr>
                <w:rFonts w:ascii="仿宋_GB2312" w:eastAsia="仿宋_GB2312" w:hint="eastAsia"/>
                <w:szCs w:val="21"/>
              </w:rPr>
              <w:t>生物技术班</w:t>
            </w:r>
          </w:p>
        </w:tc>
        <w:tc>
          <w:tcPr>
            <w:tcW w:w="709"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spacing w:line="240" w:lineRule="exact"/>
              <w:jc w:val="center"/>
              <w:rPr>
                <w:rFonts w:ascii="仿宋_GB2312" w:eastAsia="仿宋_GB2312"/>
                <w:szCs w:val="21"/>
              </w:rPr>
            </w:pPr>
            <w:r>
              <w:rPr>
                <w:rFonts w:ascii="仿宋_GB2312" w:eastAsia="仿宋_GB2312"/>
                <w:szCs w:val="21"/>
              </w:rPr>
              <w:t>60</w:t>
            </w:r>
          </w:p>
        </w:tc>
        <w:tc>
          <w:tcPr>
            <w:tcW w:w="709"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spacing w:line="240" w:lineRule="exact"/>
              <w:jc w:val="center"/>
              <w:rPr>
                <w:rFonts w:ascii="仿宋_GB2312" w:eastAsia="仿宋_GB2312"/>
                <w:szCs w:val="21"/>
              </w:rPr>
            </w:pPr>
            <w:r>
              <w:rPr>
                <w:rFonts w:ascii="仿宋_GB2312" w:eastAsia="仿宋_GB2312" w:hint="eastAsia"/>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600A7F" w:rsidRDefault="00600A7F" w:rsidP="00600A7F">
            <w:pPr>
              <w:spacing w:line="240" w:lineRule="exact"/>
              <w:jc w:val="center"/>
              <w:rPr>
                <w:rFonts w:ascii="仿宋_GB2312" w:eastAsia="仿宋_GB2312"/>
                <w:szCs w:val="21"/>
              </w:rPr>
            </w:pPr>
          </w:p>
        </w:tc>
      </w:tr>
      <w:tr w:rsidR="00600A7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widowControl/>
              <w:jc w:val="center"/>
              <w:rPr>
                <w:rFonts w:ascii="仿宋_GB2312" w:eastAsia="仿宋_GB2312"/>
                <w:szCs w:val="21"/>
              </w:rPr>
            </w:pPr>
            <w:r w:rsidRPr="00AA7293">
              <w:rPr>
                <w:rFonts w:ascii="仿宋_GB2312" w:eastAsia="仿宋_GB2312" w:hint="eastAsia"/>
                <w:szCs w:val="21"/>
              </w:rPr>
              <w:t>2</w:t>
            </w:r>
            <w:r w:rsidRPr="00AA7293">
              <w:rPr>
                <w:rFonts w:ascii="仿宋_GB2312" w:eastAsia="仿宋_GB2312"/>
                <w:szCs w:val="21"/>
              </w:rPr>
              <w:t>0</w:t>
            </w:r>
            <w:r>
              <w:rPr>
                <w:rFonts w:ascii="仿宋_GB2312" w:eastAsia="仿宋_GB2312"/>
                <w:szCs w:val="21"/>
              </w:rPr>
              <w:t>19</w:t>
            </w:r>
            <w:r w:rsidRPr="00AA7293">
              <w:rPr>
                <w:rFonts w:ascii="仿宋_GB2312" w:eastAsia="仿宋_GB2312"/>
                <w:szCs w:val="21"/>
              </w:rPr>
              <w:t>-20</w:t>
            </w:r>
            <w:r>
              <w:rPr>
                <w:rFonts w:ascii="仿宋_GB2312" w:eastAsia="仿宋_GB2312"/>
                <w:szCs w:val="21"/>
              </w:rPr>
              <w:t>20</w:t>
            </w:r>
            <w:r w:rsidRPr="00AA7293">
              <w:rPr>
                <w:rFonts w:ascii="仿宋_GB2312" w:eastAsia="仿宋_GB2312"/>
                <w:szCs w:val="21"/>
              </w:rPr>
              <w:t>（</w:t>
            </w:r>
            <w:r>
              <w:rPr>
                <w:rFonts w:ascii="仿宋_GB2312" w:eastAsia="仿宋_GB2312" w:hint="eastAsia"/>
                <w:szCs w:val="21"/>
              </w:rPr>
              <w:t>一</w:t>
            </w:r>
            <w:r w:rsidRPr="00AA7293">
              <w:rPr>
                <w:rFonts w:ascii="仿宋_GB2312" w:eastAsia="仿宋_GB2312"/>
                <w:szCs w:val="21"/>
              </w:rPr>
              <w:t>）</w:t>
            </w:r>
          </w:p>
        </w:tc>
        <w:tc>
          <w:tcPr>
            <w:tcW w:w="3827" w:type="dxa"/>
            <w:tcBorders>
              <w:top w:val="single" w:sz="4" w:space="0" w:color="auto"/>
              <w:left w:val="single" w:sz="4" w:space="0" w:color="auto"/>
              <w:bottom w:val="single" w:sz="4" w:space="0" w:color="auto"/>
              <w:right w:val="single" w:sz="4" w:space="0" w:color="000000"/>
            </w:tcBorders>
            <w:vAlign w:val="center"/>
          </w:tcPr>
          <w:p w:rsidR="00600A7F" w:rsidRDefault="00600A7F" w:rsidP="00600A7F">
            <w:pPr>
              <w:widowControl/>
              <w:jc w:val="center"/>
              <w:rPr>
                <w:rFonts w:ascii="仿宋_GB2312" w:eastAsia="仿宋_GB2312"/>
                <w:szCs w:val="21"/>
              </w:rPr>
            </w:pPr>
            <w:r>
              <w:rPr>
                <w:rFonts w:ascii="仿宋_GB2312" w:eastAsia="仿宋_GB2312" w:hint="eastAsia"/>
                <w:szCs w:val="21"/>
              </w:rPr>
              <w:t>生物化学实验</w:t>
            </w:r>
          </w:p>
        </w:tc>
        <w:tc>
          <w:tcPr>
            <w:tcW w:w="2126" w:type="dxa"/>
            <w:tcBorders>
              <w:top w:val="single" w:sz="4" w:space="0" w:color="auto"/>
              <w:left w:val="nil"/>
              <w:bottom w:val="single" w:sz="4" w:space="0" w:color="auto"/>
              <w:right w:val="single" w:sz="4" w:space="0" w:color="auto"/>
            </w:tcBorders>
            <w:vAlign w:val="center"/>
          </w:tcPr>
          <w:p w:rsidR="00600A7F" w:rsidRDefault="00600A7F" w:rsidP="00FF5843">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018</w:t>
            </w:r>
            <w:r>
              <w:rPr>
                <w:rFonts w:ascii="仿宋_GB2312" w:eastAsia="仿宋_GB2312" w:hint="eastAsia"/>
                <w:szCs w:val="21"/>
              </w:rPr>
              <w:t>生物技术班</w:t>
            </w:r>
          </w:p>
        </w:tc>
        <w:tc>
          <w:tcPr>
            <w:tcW w:w="709"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spacing w:line="240" w:lineRule="exact"/>
              <w:jc w:val="center"/>
              <w:rPr>
                <w:rFonts w:ascii="仿宋_GB2312" w:eastAsia="仿宋_GB2312"/>
                <w:szCs w:val="21"/>
              </w:rPr>
            </w:pPr>
            <w:r>
              <w:rPr>
                <w:rFonts w:ascii="仿宋_GB2312" w:eastAsia="仿宋_GB2312"/>
                <w:szCs w:val="21"/>
              </w:rPr>
              <w:t>60</w:t>
            </w:r>
          </w:p>
        </w:tc>
        <w:tc>
          <w:tcPr>
            <w:tcW w:w="709"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spacing w:line="240" w:lineRule="exact"/>
              <w:jc w:val="center"/>
              <w:rPr>
                <w:rFonts w:ascii="仿宋_GB2312" w:eastAsia="仿宋_GB2312"/>
                <w:szCs w:val="21"/>
              </w:rPr>
            </w:pPr>
            <w:r>
              <w:rPr>
                <w:rFonts w:ascii="仿宋_GB2312" w:eastAsia="仿宋_GB2312" w:hint="eastAsia"/>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600A7F" w:rsidRDefault="00600A7F" w:rsidP="00600A7F">
            <w:pPr>
              <w:spacing w:line="240" w:lineRule="exact"/>
              <w:jc w:val="center"/>
              <w:rPr>
                <w:rFonts w:ascii="仿宋_GB2312" w:eastAsia="仿宋_GB2312"/>
                <w:szCs w:val="21"/>
              </w:rPr>
            </w:pPr>
          </w:p>
        </w:tc>
      </w:tr>
      <w:tr w:rsidR="00600A7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widowControl/>
              <w:jc w:val="center"/>
              <w:rPr>
                <w:rFonts w:ascii="仿宋_GB2312" w:eastAsia="仿宋_GB2312"/>
                <w:szCs w:val="21"/>
              </w:rPr>
            </w:pPr>
            <w:r w:rsidRPr="00AA7293">
              <w:rPr>
                <w:rFonts w:ascii="仿宋_GB2312" w:eastAsia="仿宋_GB2312" w:hint="eastAsia"/>
                <w:szCs w:val="21"/>
              </w:rPr>
              <w:t>2</w:t>
            </w:r>
            <w:r w:rsidRPr="00AA7293">
              <w:rPr>
                <w:rFonts w:ascii="仿宋_GB2312" w:eastAsia="仿宋_GB2312"/>
                <w:szCs w:val="21"/>
              </w:rPr>
              <w:t>0</w:t>
            </w:r>
            <w:r>
              <w:rPr>
                <w:rFonts w:ascii="仿宋_GB2312" w:eastAsia="仿宋_GB2312"/>
                <w:szCs w:val="21"/>
              </w:rPr>
              <w:t>19</w:t>
            </w:r>
            <w:r w:rsidRPr="00AA7293">
              <w:rPr>
                <w:rFonts w:ascii="仿宋_GB2312" w:eastAsia="仿宋_GB2312"/>
                <w:szCs w:val="21"/>
              </w:rPr>
              <w:t>-20</w:t>
            </w:r>
            <w:r>
              <w:rPr>
                <w:rFonts w:ascii="仿宋_GB2312" w:eastAsia="仿宋_GB2312"/>
                <w:szCs w:val="21"/>
              </w:rPr>
              <w:t>20</w:t>
            </w:r>
            <w:r w:rsidRPr="00AA7293">
              <w:rPr>
                <w:rFonts w:ascii="仿宋_GB2312" w:eastAsia="仿宋_GB2312"/>
                <w:szCs w:val="21"/>
              </w:rPr>
              <w:t>（</w:t>
            </w:r>
            <w:r>
              <w:rPr>
                <w:rFonts w:ascii="仿宋_GB2312" w:eastAsia="仿宋_GB2312" w:hint="eastAsia"/>
                <w:szCs w:val="21"/>
              </w:rPr>
              <w:t>二</w:t>
            </w:r>
            <w:r w:rsidRPr="00AA7293">
              <w:rPr>
                <w:rFonts w:ascii="仿宋_GB2312" w:eastAsia="仿宋_GB2312"/>
                <w:szCs w:val="21"/>
              </w:rPr>
              <w:t>）</w:t>
            </w:r>
          </w:p>
        </w:tc>
        <w:tc>
          <w:tcPr>
            <w:tcW w:w="3827" w:type="dxa"/>
            <w:tcBorders>
              <w:top w:val="single" w:sz="4" w:space="0" w:color="auto"/>
              <w:left w:val="single" w:sz="4" w:space="0" w:color="auto"/>
              <w:bottom w:val="single" w:sz="4" w:space="0" w:color="auto"/>
              <w:right w:val="single" w:sz="4" w:space="0" w:color="000000"/>
            </w:tcBorders>
            <w:vAlign w:val="center"/>
          </w:tcPr>
          <w:p w:rsidR="00600A7F" w:rsidRDefault="00600A7F" w:rsidP="00020638">
            <w:pPr>
              <w:widowControl/>
              <w:jc w:val="center"/>
              <w:rPr>
                <w:rFonts w:ascii="仿宋_GB2312" w:eastAsia="仿宋_GB2312"/>
                <w:szCs w:val="21"/>
              </w:rPr>
            </w:pPr>
            <w:r>
              <w:rPr>
                <w:rFonts w:ascii="仿宋_GB2312" w:eastAsia="仿宋_GB2312" w:hint="eastAsia"/>
                <w:szCs w:val="21"/>
              </w:rPr>
              <w:t>生物化学技术</w:t>
            </w:r>
          </w:p>
        </w:tc>
        <w:tc>
          <w:tcPr>
            <w:tcW w:w="2126" w:type="dxa"/>
            <w:tcBorders>
              <w:top w:val="single" w:sz="4" w:space="0" w:color="auto"/>
              <w:left w:val="nil"/>
              <w:bottom w:val="single" w:sz="4" w:space="0" w:color="auto"/>
              <w:right w:val="single" w:sz="4" w:space="0" w:color="auto"/>
            </w:tcBorders>
            <w:vAlign w:val="center"/>
          </w:tcPr>
          <w:p w:rsidR="00600A7F" w:rsidRDefault="00600A7F" w:rsidP="00FF5843">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018</w:t>
            </w:r>
            <w:r>
              <w:rPr>
                <w:rFonts w:ascii="仿宋_GB2312" w:eastAsia="仿宋_GB2312" w:hint="eastAsia"/>
                <w:szCs w:val="21"/>
              </w:rPr>
              <w:t>生物技术班</w:t>
            </w:r>
          </w:p>
        </w:tc>
        <w:tc>
          <w:tcPr>
            <w:tcW w:w="709"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spacing w:line="240" w:lineRule="exact"/>
              <w:jc w:val="center"/>
              <w:rPr>
                <w:rFonts w:ascii="仿宋_GB2312" w:eastAsia="仿宋_GB2312"/>
                <w:szCs w:val="21"/>
              </w:rPr>
            </w:pPr>
            <w:r>
              <w:rPr>
                <w:rFonts w:ascii="仿宋_GB2312" w:eastAsia="仿宋_GB2312"/>
                <w:szCs w:val="21"/>
              </w:rPr>
              <w:t>52</w:t>
            </w:r>
          </w:p>
        </w:tc>
        <w:tc>
          <w:tcPr>
            <w:tcW w:w="709"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spacing w:line="240" w:lineRule="exact"/>
              <w:jc w:val="center"/>
              <w:rPr>
                <w:rFonts w:ascii="仿宋_GB2312" w:eastAsia="仿宋_GB2312"/>
                <w:szCs w:val="21"/>
              </w:rPr>
            </w:pPr>
            <w:r>
              <w:rPr>
                <w:rFonts w:ascii="仿宋_GB2312" w:eastAsia="仿宋_GB2312" w:hint="eastAsia"/>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600A7F" w:rsidRDefault="00600A7F" w:rsidP="00600A7F">
            <w:pPr>
              <w:spacing w:line="240" w:lineRule="exact"/>
              <w:jc w:val="center"/>
              <w:rPr>
                <w:rFonts w:ascii="仿宋_GB2312" w:eastAsia="仿宋_GB2312"/>
                <w:szCs w:val="21"/>
              </w:rPr>
            </w:pPr>
          </w:p>
        </w:tc>
      </w:tr>
      <w:tr w:rsidR="00600A7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widowControl/>
              <w:jc w:val="center"/>
              <w:rPr>
                <w:rFonts w:ascii="仿宋_GB2312" w:eastAsia="仿宋_GB2312"/>
                <w:szCs w:val="21"/>
              </w:rPr>
            </w:pPr>
            <w:r w:rsidRPr="00AA7293">
              <w:rPr>
                <w:rFonts w:ascii="仿宋_GB2312" w:eastAsia="仿宋_GB2312" w:hint="eastAsia"/>
                <w:szCs w:val="21"/>
              </w:rPr>
              <w:t>2</w:t>
            </w:r>
            <w:r w:rsidRPr="00AA7293">
              <w:rPr>
                <w:rFonts w:ascii="仿宋_GB2312" w:eastAsia="仿宋_GB2312"/>
                <w:szCs w:val="21"/>
              </w:rPr>
              <w:t>0</w:t>
            </w:r>
            <w:r>
              <w:rPr>
                <w:rFonts w:ascii="仿宋_GB2312" w:eastAsia="仿宋_GB2312"/>
                <w:szCs w:val="21"/>
              </w:rPr>
              <w:t>20</w:t>
            </w:r>
            <w:r w:rsidRPr="00AA7293">
              <w:rPr>
                <w:rFonts w:ascii="仿宋_GB2312" w:eastAsia="仿宋_GB2312"/>
                <w:szCs w:val="21"/>
              </w:rPr>
              <w:t>-20</w:t>
            </w:r>
            <w:r>
              <w:rPr>
                <w:rFonts w:ascii="仿宋_GB2312" w:eastAsia="仿宋_GB2312"/>
                <w:szCs w:val="21"/>
              </w:rPr>
              <w:t>21</w:t>
            </w:r>
            <w:r w:rsidRPr="00AA7293">
              <w:rPr>
                <w:rFonts w:ascii="仿宋_GB2312" w:eastAsia="仿宋_GB2312"/>
                <w:szCs w:val="21"/>
              </w:rPr>
              <w:t>（</w:t>
            </w:r>
            <w:r>
              <w:rPr>
                <w:rFonts w:ascii="仿宋_GB2312" w:eastAsia="仿宋_GB2312" w:hint="eastAsia"/>
                <w:szCs w:val="21"/>
              </w:rPr>
              <w:t>二</w:t>
            </w:r>
            <w:r w:rsidRPr="00AA7293">
              <w:rPr>
                <w:rFonts w:ascii="仿宋_GB2312" w:eastAsia="仿宋_GB2312"/>
                <w:szCs w:val="21"/>
              </w:rPr>
              <w:t>）</w:t>
            </w:r>
          </w:p>
        </w:tc>
        <w:tc>
          <w:tcPr>
            <w:tcW w:w="3827" w:type="dxa"/>
            <w:tcBorders>
              <w:top w:val="single" w:sz="4" w:space="0" w:color="auto"/>
              <w:left w:val="single" w:sz="4" w:space="0" w:color="auto"/>
              <w:bottom w:val="single" w:sz="4" w:space="0" w:color="auto"/>
              <w:right w:val="single" w:sz="4" w:space="0" w:color="000000"/>
            </w:tcBorders>
            <w:vAlign w:val="center"/>
          </w:tcPr>
          <w:p w:rsidR="00600A7F" w:rsidRDefault="00600A7F" w:rsidP="00020638">
            <w:pPr>
              <w:widowControl/>
              <w:jc w:val="center"/>
              <w:rPr>
                <w:rFonts w:ascii="仿宋_GB2312" w:eastAsia="仿宋_GB2312"/>
                <w:szCs w:val="21"/>
              </w:rPr>
            </w:pPr>
            <w:r>
              <w:rPr>
                <w:rFonts w:ascii="仿宋_GB2312" w:eastAsia="仿宋_GB2312" w:hint="eastAsia"/>
                <w:szCs w:val="21"/>
              </w:rPr>
              <w:t>生物化学实验技术</w:t>
            </w:r>
          </w:p>
        </w:tc>
        <w:tc>
          <w:tcPr>
            <w:tcW w:w="2126" w:type="dxa"/>
            <w:tcBorders>
              <w:top w:val="single" w:sz="4" w:space="0" w:color="auto"/>
              <w:left w:val="nil"/>
              <w:bottom w:val="single" w:sz="4" w:space="0" w:color="auto"/>
              <w:right w:val="single" w:sz="4" w:space="0" w:color="auto"/>
            </w:tcBorders>
            <w:vAlign w:val="center"/>
          </w:tcPr>
          <w:p w:rsidR="00600A7F" w:rsidRDefault="00600A7F" w:rsidP="00FF5843">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019</w:t>
            </w:r>
            <w:r>
              <w:rPr>
                <w:rFonts w:ascii="仿宋_GB2312" w:eastAsia="仿宋_GB2312" w:hint="eastAsia"/>
                <w:szCs w:val="21"/>
              </w:rPr>
              <w:t>生物技术班</w:t>
            </w:r>
          </w:p>
        </w:tc>
        <w:tc>
          <w:tcPr>
            <w:tcW w:w="709"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spacing w:line="240" w:lineRule="exact"/>
              <w:jc w:val="center"/>
              <w:rPr>
                <w:rFonts w:ascii="仿宋_GB2312" w:eastAsia="仿宋_GB2312"/>
                <w:szCs w:val="21"/>
              </w:rPr>
            </w:pPr>
            <w:r>
              <w:rPr>
                <w:rFonts w:ascii="仿宋_GB2312" w:eastAsia="仿宋_GB2312"/>
                <w:szCs w:val="21"/>
              </w:rPr>
              <w:t>76</w:t>
            </w:r>
          </w:p>
        </w:tc>
        <w:tc>
          <w:tcPr>
            <w:tcW w:w="709"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spacing w:line="240" w:lineRule="exact"/>
              <w:jc w:val="center"/>
              <w:rPr>
                <w:rFonts w:ascii="仿宋_GB2312" w:eastAsia="仿宋_GB2312"/>
                <w:szCs w:val="21"/>
              </w:rPr>
            </w:pPr>
            <w:r>
              <w:rPr>
                <w:rFonts w:ascii="仿宋_GB2312" w:eastAsia="仿宋_GB2312"/>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600A7F" w:rsidRDefault="00600A7F" w:rsidP="00600A7F">
            <w:pPr>
              <w:spacing w:line="240" w:lineRule="exact"/>
              <w:jc w:val="center"/>
              <w:rPr>
                <w:rFonts w:ascii="仿宋_GB2312" w:eastAsia="仿宋_GB2312"/>
                <w:szCs w:val="21"/>
              </w:rPr>
            </w:pPr>
          </w:p>
        </w:tc>
      </w:tr>
      <w:tr w:rsidR="00600A7F">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widowControl/>
              <w:jc w:val="center"/>
              <w:rPr>
                <w:rFonts w:ascii="仿宋_GB2312" w:eastAsia="仿宋_GB2312"/>
                <w:szCs w:val="21"/>
              </w:rPr>
            </w:pPr>
            <w:r w:rsidRPr="00AA7293">
              <w:rPr>
                <w:rFonts w:ascii="仿宋_GB2312" w:eastAsia="仿宋_GB2312" w:hint="eastAsia"/>
                <w:szCs w:val="21"/>
              </w:rPr>
              <w:t>2</w:t>
            </w:r>
            <w:r w:rsidRPr="00AA7293">
              <w:rPr>
                <w:rFonts w:ascii="仿宋_GB2312" w:eastAsia="仿宋_GB2312"/>
                <w:szCs w:val="21"/>
              </w:rPr>
              <w:t>0</w:t>
            </w:r>
            <w:r>
              <w:rPr>
                <w:rFonts w:ascii="仿宋_GB2312" w:eastAsia="仿宋_GB2312"/>
                <w:szCs w:val="21"/>
              </w:rPr>
              <w:t>21</w:t>
            </w:r>
            <w:r w:rsidRPr="00AA7293">
              <w:rPr>
                <w:rFonts w:ascii="仿宋_GB2312" w:eastAsia="仿宋_GB2312"/>
                <w:szCs w:val="21"/>
              </w:rPr>
              <w:t>-20</w:t>
            </w:r>
            <w:r>
              <w:rPr>
                <w:rFonts w:ascii="仿宋_GB2312" w:eastAsia="仿宋_GB2312"/>
                <w:szCs w:val="21"/>
              </w:rPr>
              <w:t>22</w:t>
            </w:r>
            <w:r w:rsidRPr="00AA7293">
              <w:rPr>
                <w:rFonts w:ascii="仿宋_GB2312" w:eastAsia="仿宋_GB2312"/>
                <w:szCs w:val="21"/>
              </w:rPr>
              <w:t>（</w:t>
            </w:r>
            <w:r>
              <w:rPr>
                <w:rFonts w:ascii="仿宋_GB2312" w:eastAsia="仿宋_GB2312" w:hint="eastAsia"/>
                <w:szCs w:val="21"/>
              </w:rPr>
              <w:t>二</w:t>
            </w:r>
            <w:r w:rsidRPr="00AA7293">
              <w:rPr>
                <w:rFonts w:ascii="仿宋_GB2312" w:eastAsia="仿宋_GB2312"/>
                <w:szCs w:val="21"/>
              </w:rPr>
              <w:t>）</w:t>
            </w:r>
          </w:p>
        </w:tc>
        <w:tc>
          <w:tcPr>
            <w:tcW w:w="3827" w:type="dxa"/>
            <w:tcBorders>
              <w:top w:val="single" w:sz="4" w:space="0" w:color="auto"/>
              <w:left w:val="single" w:sz="4" w:space="0" w:color="auto"/>
              <w:bottom w:val="single" w:sz="4" w:space="0" w:color="auto"/>
              <w:right w:val="single" w:sz="4" w:space="0" w:color="000000"/>
            </w:tcBorders>
            <w:vAlign w:val="center"/>
          </w:tcPr>
          <w:p w:rsidR="00600A7F" w:rsidRDefault="00600A7F" w:rsidP="00600A7F">
            <w:pPr>
              <w:widowControl/>
              <w:jc w:val="center"/>
              <w:rPr>
                <w:rFonts w:ascii="仿宋_GB2312" w:eastAsia="仿宋_GB2312"/>
                <w:szCs w:val="21"/>
              </w:rPr>
            </w:pPr>
            <w:r>
              <w:rPr>
                <w:rFonts w:ascii="仿宋_GB2312" w:eastAsia="仿宋_GB2312" w:hint="eastAsia"/>
                <w:szCs w:val="21"/>
              </w:rPr>
              <w:t>生物化学实验</w:t>
            </w:r>
          </w:p>
        </w:tc>
        <w:tc>
          <w:tcPr>
            <w:tcW w:w="2126" w:type="dxa"/>
            <w:tcBorders>
              <w:top w:val="single" w:sz="4" w:space="0" w:color="auto"/>
              <w:left w:val="nil"/>
              <w:bottom w:val="single" w:sz="4" w:space="0" w:color="auto"/>
              <w:right w:val="single" w:sz="4" w:space="0" w:color="auto"/>
            </w:tcBorders>
            <w:vAlign w:val="center"/>
          </w:tcPr>
          <w:p w:rsidR="00600A7F" w:rsidRDefault="00600A7F" w:rsidP="00FF5843">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020</w:t>
            </w:r>
            <w:r>
              <w:rPr>
                <w:rFonts w:ascii="仿宋_GB2312" w:eastAsia="仿宋_GB2312" w:hint="eastAsia"/>
                <w:szCs w:val="21"/>
              </w:rPr>
              <w:t>生物科学</w:t>
            </w:r>
            <w:r>
              <w:rPr>
                <w:rFonts w:ascii="仿宋_GB2312" w:eastAsia="仿宋_GB2312"/>
                <w:szCs w:val="21"/>
              </w:rPr>
              <w:t>1</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spacing w:line="240" w:lineRule="exact"/>
              <w:jc w:val="center"/>
              <w:rPr>
                <w:rFonts w:ascii="仿宋_GB2312" w:eastAsia="仿宋_GB2312"/>
                <w:szCs w:val="21"/>
              </w:rPr>
            </w:pPr>
            <w:r>
              <w:rPr>
                <w:rFonts w:ascii="仿宋_GB2312" w:eastAsia="仿宋_GB2312"/>
                <w:szCs w:val="21"/>
              </w:rPr>
              <w:t>60</w:t>
            </w:r>
          </w:p>
        </w:tc>
        <w:tc>
          <w:tcPr>
            <w:tcW w:w="709" w:type="dxa"/>
            <w:tcBorders>
              <w:top w:val="single" w:sz="4" w:space="0" w:color="auto"/>
              <w:left w:val="single" w:sz="4" w:space="0" w:color="auto"/>
              <w:bottom w:val="single" w:sz="4" w:space="0" w:color="auto"/>
              <w:right w:val="single" w:sz="4" w:space="0" w:color="auto"/>
            </w:tcBorders>
            <w:vAlign w:val="center"/>
          </w:tcPr>
          <w:p w:rsidR="00600A7F" w:rsidRDefault="00600A7F" w:rsidP="00600A7F">
            <w:pPr>
              <w:spacing w:line="240" w:lineRule="exact"/>
              <w:jc w:val="center"/>
              <w:rPr>
                <w:rFonts w:ascii="仿宋_GB2312" w:eastAsia="仿宋_GB2312"/>
                <w:szCs w:val="21"/>
              </w:rPr>
            </w:pPr>
            <w:r>
              <w:rPr>
                <w:rFonts w:ascii="仿宋_GB2312" w:eastAsia="仿宋_GB2312" w:hint="eastAsia"/>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600A7F" w:rsidRDefault="00600A7F" w:rsidP="00600A7F">
            <w:pPr>
              <w:spacing w:line="240" w:lineRule="exact"/>
              <w:jc w:val="center"/>
              <w:rPr>
                <w:rFonts w:ascii="仿宋_GB2312" w:eastAsia="仿宋_GB2312"/>
                <w:szCs w:val="21"/>
              </w:rPr>
            </w:pPr>
          </w:p>
        </w:tc>
      </w:tr>
      <w:tr w:rsidR="00DA754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A7541" w:rsidRDefault="00DA7541" w:rsidP="00DA7541">
            <w:pPr>
              <w:widowControl/>
              <w:jc w:val="center"/>
              <w:rPr>
                <w:rFonts w:ascii="仿宋_GB2312" w:eastAsia="仿宋_GB2312"/>
                <w:szCs w:val="21"/>
              </w:rPr>
            </w:pPr>
            <w:r>
              <w:rPr>
                <w:rFonts w:ascii="仿宋_GB2312" w:eastAsia="仿宋_GB2312" w:hint="eastAsia"/>
                <w:szCs w:val="21"/>
              </w:rPr>
              <w:t>2022-2023</w:t>
            </w:r>
          </w:p>
          <w:p w:rsidR="00DA7541" w:rsidRDefault="00DA7541" w:rsidP="00DA7541">
            <w:pPr>
              <w:widowControl/>
              <w:rPr>
                <w:rFonts w:ascii="仿宋_GB2312" w:eastAsia="仿宋_GB2312"/>
                <w:szCs w:val="21"/>
              </w:rPr>
            </w:pPr>
            <w:r>
              <w:rPr>
                <w:rFonts w:ascii="仿宋_GB2312" w:eastAsia="仿宋_GB2312" w:hint="eastAsia"/>
                <w:szCs w:val="21"/>
              </w:rPr>
              <w:t>（二）</w:t>
            </w:r>
          </w:p>
        </w:tc>
        <w:tc>
          <w:tcPr>
            <w:tcW w:w="3827" w:type="dxa"/>
            <w:tcBorders>
              <w:top w:val="single" w:sz="4" w:space="0" w:color="auto"/>
              <w:left w:val="single" w:sz="4" w:space="0" w:color="auto"/>
              <w:bottom w:val="single" w:sz="4" w:space="0" w:color="auto"/>
              <w:right w:val="single" w:sz="4" w:space="0" w:color="000000"/>
            </w:tcBorders>
            <w:vAlign w:val="center"/>
          </w:tcPr>
          <w:p w:rsidR="00DA7541" w:rsidRDefault="00DA7541" w:rsidP="00DA7541">
            <w:pPr>
              <w:widowControl/>
              <w:jc w:val="center"/>
              <w:rPr>
                <w:rFonts w:ascii="仿宋_GB2312" w:eastAsia="仿宋_GB2312"/>
                <w:szCs w:val="21"/>
              </w:rPr>
            </w:pPr>
            <w:r>
              <w:rPr>
                <w:rFonts w:ascii="仿宋_GB2312" w:eastAsia="仿宋_GB2312" w:hint="eastAsia"/>
                <w:szCs w:val="21"/>
              </w:rPr>
              <w:t>生物化学实验</w:t>
            </w:r>
          </w:p>
        </w:tc>
        <w:tc>
          <w:tcPr>
            <w:tcW w:w="2126" w:type="dxa"/>
            <w:tcBorders>
              <w:top w:val="single" w:sz="4" w:space="0" w:color="auto"/>
              <w:left w:val="nil"/>
              <w:bottom w:val="single" w:sz="4" w:space="0" w:color="auto"/>
              <w:right w:val="single" w:sz="4" w:space="0" w:color="auto"/>
            </w:tcBorders>
            <w:vAlign w:val="center"/>
          </w:tcPr>
          <w:p w:rsidR="00DA7541" w:rsidRDefault="00DA7541" w:rsidP="00FF5843">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021</w:t>
            </w:r>
            <w:r>
              <w:rPr>
                <w:rFonts w:ascii="仿宋_GB2312" w:eastAsia="仿宋_GB2312" w:hint="eastAsia"/>
                <w:szCs w:val="21"/>
              </w:rPr>
              <w:t>生物科学</w:t>
            </w:r>
            <w:r>
              <w:rPr>
                <w:rFonts w:ascii="仿宋_GB2312" w:eastAsia="仿宋_GB2312"/>
                <w:szCs w:val="21"/>
              </w:rPr>
              <w:t>4</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DA7541" w:rsidRDefault="00DA7541" w:rsidP="00DA7541">
            <w:pPr>
              <w:spacing w:line="240" w:lineRule="exact"/>
              <w:jc w:val="center"/>
              <w:rPr>
                <w:rFonts w:ascii="仿宋_GB2312" w:eastAsia="仿宋_GB2312"/>
                <w:szCs w:val="21"/>
              </w:rPr>
            </w:pPr>
            <w:r>
              <w:rPr>
                <w:rFonts w:ascii="仿宋_GB2312" w:eastAsia="仿宋_GB2312"/>
                <w:szCs w:val="21"/>
              </w:rPr>
              <w:t>60</w:t>
            </w:r>
          </w:p>
        </w:tc>
        <w:tc>
          <w:tcPr>
            <w:tcW w:w="709" w:type="dxa"/>
            <w:tcBorders>
              <w:top w:val="single" w:sz="4" w:space="0" w:color="auto"/>
              <w:left w:val="single" w:sz="4" w:space="0" w:color="auto"/>
              <w:bottom w:val="single" w:sz="4" w:space="0" w:color="auto"/>
              <w:right w:val="single" w:sz="4" w:space="0" w:color="auto"/>
            </w:tcBorders>
            <w:vAlign w:val="center"/>
          </w:tcPr>
          <w:p w:rsidR="00DA7541" w:rsidRDefault="00DA7541" w:rsidP="00DA7541">
            <w:pPr>
              <w:spacing w:line="240" w:lineRule="exact"/>
              <w:jc w:val="center"/>
              <w:rPr>
                <w:rFonts w:ascii="仿宋_GB2312" w:eastAsia="仿宋_GB2312"/>
                <w:szCs w:val="21"/>
              </w:rPr>
            </w:pPr>
            <w:r>
              <w:rPr>
                <w:rFonts w:ascii="仿宋_GB2312" w:eastAsia="仿宋_GB2312" w:hint="eastAsia"/>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DA7541" w:rsidRDefault="00DA7541" w:rsidP="00DA7541">
            <w:pPr>
              <w:spacing w:line="240" w:lineRule="exact"/>
              <w:jc w:val="center"/>
              <w:rPr>
                <w:rFonts w:ascii="仿宋_GB2312" w:eastAsia="仿宋_GB2312"/>
                <w:szCs w:val="21"/>
              </w:rPr>
            </w:pPr>
          </w:p>
        </w:tc>
      </w:tr>
      <w:tr w:rsidR="00DA754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A7541" w:rsidRDefault="00DA7541" w:rsidP="00DA7541">
            <w:pPr>
              <w:widowControl/>
              <w:jc w:val="center"/>
              <w:rPr>
                <w:rFonts w:ascii="仿宋_GB2312" w:eastAsia="仿宋_GB2312"/>
                <w:szCs w:val="21"/>
              </w:rPr>
            </w:pPr>
            <w:r>
              <w:rPr>
                <w:rFonts w:ascii="仿宋_GB2312" w:eastAsia="仿宋_GB2312" w:hint="eastAsia"/>
                <w:szCs w:val="21"/>
              </w:rPr>
              <w:t>202</w:t>
            </w:r>
            <w:r>
              <w:rPr>
                <w:rFonts w:ascii="仿宋_GB2312" w:eastAsia="仿宋_GB2312"/>
                <w:szCs w:val="21"/>
              </w:rPr>
              <w:t>3</w:t>
            </w:r>
            <w:r>
              <w:rPr>
                <w:rFonts w:ascii="仿宋_GB2312" w:eastAsia="仿宋_GB2312" w:hint="eastAsia"/>
                <w:szCs w:val="21"/>
              </w:rPr>
              <w:t>-202</w:t>
            </w:r>
            <w:r>
              <w:rPr>
                <w:rFonts w:ascii="仿宋_GB2312" w:eastAsia="仿宋_GB2312"/>
                <w:szCs w:val="21"/>
              </w:rPr>
              <w:t>4</w:t>
            </w:r>
          </w:p>
          <w:p w:rsidR="00DA7541" w:rsidRDefault="00DA7541" w:rsidP="00DA7541">
            <w:pPr>
              <w:widowControl/>
              <w:jc w:val="center"/>
              <w:rPr>
                <w:rFonts w:ascii="仿宋_GB2312" w:eastAsia="仿宋_GB2312"/>
                <w:szCs w:val="21"/>
              </w:rPr>
            </w:pPr>
            <w:r>
              <w:rPr>
                <w:rFonts w:ascii="仿宋_GB2312" w:eastAsia="仿宋_GB2312" w:hint="eastAsia"/>
                <w:szCs w:val="21"/>
              </w:rPr>
              <w:t>（二）</w:t>
            </w:r>
          </w:p>
        </w:tc>
        <w:tc>
          <w:tcPr>
            <w:tcW w:w="3827" w:type="dxa"/>
            <w:tcBorders>
              <w:top w:val="single" w:sz="4" w:space="0" w:color="auto"/>
              <w:left w:val="single" w:sz="4" w:space="0" w:color="auto"/>
              <w:bottom w:val="single" w:sz="4" w:space="0" w:color="auto"/>
              <w:right w:val="single" w:sz="4" w:space="0" w:color="000000"/>
            </w:tcBorders>
            <w:vAlign w:val="center"/>
          </w:tcPr>
          <w:p w:rsidR="00DA7541" w:rsidRDefault="00DA7541" w:rsidP="00DA7541">
            <w:pPr>
              <w:widowControl/>
              <w:jc w:val="center"/>
              <w:rPr>
                <w:rFonts w:ascii="仿宋_GB2312" w:eastAsia="仿宋_GB2312"/>
                <w:szCs w:val="21"/>
              </w:rPr>
            </w:pPr>
            <w:r>
              <w:rPr>
                <w:rFonts w:ascii="仿宋_GB2312" w:eastAsia="仿宋_GB2312" w:hint="eastAsia"/>
                <w:szCs w:val="21"/>
              </w:rPr>
              <w:t>生物化学实验技术</w:t>
            </w:r>
          </w:p>
        </w:tc>
        <w:tc>
          <w:tcPr>
            <w:tcW w:w="2126" w:type="dxa"/>
            <w:tcBorders>
              <w:top w:val="single" w:sz="4" w:space="0" w:color="auto"/>
              <w:left w:val="nil"/>
              <w:bottom w:val="single" w:sz="4" w:space="0" w:color="auto"/>
              <w:right w:val="single" w:sz="4" w:space="0" w:color="auto"/>
            </w:tcBorders>
            <w:vAlign w:val="center"/>
          </w:tcPr>
          <w:p w:rsidR="00DA7541" w:rsidRDefault="00DA7541" w:rsidP="00FF5843">
            <w:pPr>
              <w:spacing w:line="240" w:lineRule="exact"/>
              <w:jc w:val="center"/>
              <w:rPr>
                <w:rFonts w:ascii="仿宋_GB2312" w:eastAsia="仿宋_GB2312"/>
                <w:szCs w:val="21"/>
              </w:rPr>
            </w:pPr>
            <w:r>
              <w:rPr>
                <w:rFonts w:ascii="仿宋_GB2312" w:eastAsia="仿宋_GB2312"/>
                <w:szCs w:val="21"/>
              </w:rPr>
              <w:t>2022</w:t>
            </w:r>
            <w:r>
              <w:rPr>
                <w:rFonts w:ascii="仿宋_GB2312" w:eastAsia="仿宋_GB2312" w:hint="eastAsia"/>
                <w:szCs w:val="21"/>
              </w:rPr>
              <w:t>生物</w:t>
            </w:r>
            <w:r>
              <w:rPr>
                <w:rFonts w:ascii="仿宋_GB2312" w:eastAsia="仿宋_GB2312"/>
                <w:szCs w:val="21"/>
              </w:rPr>
              <w:t>技术</w:t>
            </w:r>
          </w:p>
        </w:tc>
        <w:tc>
          <w:tcPr>
            <w:tcW w:w="709" w:type="dxa"/>
            <w:tcBorders>
              <w:top w:val="single" w:sz="4" w:space="0" w:color="auto"/>
              <w:left w:val="single" w:sz="4" w:space="0" w:color="auto"/>
              <w:bottom w:val="single" w:sz="4" w:space="0" w:color="auto"/>
              <w:right w:val="single" w:sz="4" w:space="0" w:color="auto"/>
            </w:tcBorders>
            <w:vAlign w:val="center"/>
          </w:tcPr>
          <w:p w:rsidR="00DA7541" w:rsidRDefault="00DA7541" w:rsidP="00DA7541">
            <w:pPr>
              <w:spacing w:line="240" w:lineRule="exact"/>
              <w:jc w:val="center"/>
              <w:rPr>
                <w:rFonts w:ascii="仿宋_GB2312" w:eastAsia="仿宋_GB2312"/>
                <w:szCs w:val="21"/>
              </w:rPr>
            </w:pPr>
            <w:r>
              <w:rPr>
                <w:rFonts w:ascii="仿宋_GB2312" w:eastAsia="仿宋_GB2312"/>
                <w:szCs w:val="21"/>
              </w:rPr>
              <w:t>76</w:t>
            </w:r>
          </w:p>
        </w:tc>
        <w:tc>
          <w:tcPr>
            <w:tcW w:w="709" w:type="dxa"/>
            <w:tcBorders>
              <w:top w:val="single" w:sz="4" w:space="0" w:color="auto"/>
              <w:left w:val="single" w:sz="4" w:space="0" w:color="auto"/>
              <w:bottom w:val="single" w:sz="4" w:space="0" w:color="auto"/>
              <w:right w:val="single" w:sz="4" w:space="0" w:color="auto"/>
            </w:tcBorders>
            <w:vAlign w:val="center"/>
          </w:tcPr>
          <w:p w:rsidR="00DA7541" w:rsidRDefault="00DA7541" w:rsidP="00DA7541">
            <w:pPr>
              <w:spacing w:line="240" w:lineRule="exact"/>
              <w:jc w:val="center"/>
              <w:rPr>
                <w:rFonts w:ascii="仿宋_GB2312" w:eastAsia="仿宋_GB2312"/>
                <w:szCs w:val="21"/>
              </w:rPr>
            </w:pPr>
            <w:r>
              <w:rPr>
                <w:rFonts w:ascii="仿宋_GB2312" w:eastAsia="仿宋_GB2312" w:hint="eastAsia"/>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DA7541" w:rsidRDefault="00DA7541" w:rsidP="00DA7541">
            <w:pPr>
              <w:spacing w:line="240" w:lineRule="exact"/>
              <w:jc w:val="center"/>
              <w:rPr>
                <w:rFonts w:ascii="仿宋_GB2312" w:eastAsia="仿宋_GB2312"/>
                <w:szCs w:val="21"/>
              </w:rPr>
            </w:pPr>
          </w:p>
        </w:tc>
      </w:tr>
      <w:tr w:rsidR="00245A8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245A8B" w:rsidRDefault="00245A8B">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245A8B" w:rsidRDefault="00245A8B">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245A8B" w:rsidRDefault="00245A8B">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45A8B" w:rsidRDefault="00245A8B">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45A8B" w:rsidRDefault="00245A8B">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245A8B" w:rsidRDefault="00245A8B">
            <w:pPr>
              <w:spacing w:line="240" w:lineRule="exact"/>
              <w:jc w:val="center"/>
              <w:rPr>
                <w:rFonts w:ascii="仿宋_GB2312" w:eastAsia="仿宋_GB2312"/>
                <w:szCs w:val="21"/>
              </w:rPr>
            </w:pPr>
          </w:p>
        </w:tc>
      </w:tr>
      <w:tr w:rsidR="00245A8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245A8B" w:rsidRDefault="00245A8B">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245A8B" w:rsidRDefault="00245A8B">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245A8B" w:rsidRDefault="00245A8B">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45A8B" w:rsidRDefault="00245A8B">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45A8B" w:rsidRDefault="00245A8B">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245A8B" w:rsidRDefault="00245A8B">
            <w:pPr>
              <w:spacing w:line="240" w:lineRule="exact"/>
              <w:jc w:val="center"/>
              <w:rPr>
                <w:rFonts w:ascii="仿宋_GB2312" w:eastAsia="仿宋_GB2312"/>
                <w:szCs w:val="21"/>
              </w:rPr>
            </w:pPr>
          </w:p>
        </w:tc>
      </w:tr>
      <w:tr w:rsidR="00245A8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245A8B" w:rsidRDefault="00245A8B">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245A8B" w:rsidRDefault="00245A8B">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245A8B" w:rsidRDefault="00245A8B">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45A8B" w:rsidRDefault="00245A8B">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45A8B" w:rsidRDefault="00245A8B">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245A8B" w:rsidRDefault="00245A8B">
            <w:pPr>
              <w:spacing w:line="240" w:lineRule="exact"/>
              <w:jc w:val="center"/>
              <w:rPr>
                <w:rFonts w:ascii="仿宋_GB2312" w:eastAsia="仿宋_GB2312"/>
                <w:szCs w:val="21"/>
              </w:rPr>
            </w:pPr>
          </w:p>
        </w:tc>
      </w:tr>
      <w:tr w:rsidR="00245A8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245A8B" w:rsidRDefault="00245A8B">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245A8B" w:rsidRDefault="00245A8B">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245A8B" w:rsidRDefault="00245A8B">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45A8B" w:rsidRDefault="00245A8B">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45A8B" w:rsidRDefault="00245A8B">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245A8B" w:rsidRDefault="00245A8B">
            <w:pPr>
              <w:spacing w:line="240" w:lineRule="exact"/>
              <w:jc w:val="center"/>
              <w:rPr>
                <w:rFonts w:ascii="仿宋_GB2312" w:eastAsia="仿宋_GB2312"/>
                <w:szCs w:val="21"/>
              </w:rPr>
            </w:pPr>
          </w:p>
        </w:tc>
      </w:tr>
    </w:tbl>
    <w:tbl>
      <w:tblPr>
        <w:tblStyle w:val="a6"/>
        <w:tblW w:w="9781" w:type="dxa"/>
        <w:tblInd w:w="108" w:type="dxa"/>
        <w:tblLook w:val="04A0"/>
      </w:tblPr>
      <w:tblGrid>
        <w:gridCol w:w="1560"/>
        <w:gridCol w:w="8221"/>
      </w:tblGrid>
      <w:tr w:rsidR="00245A8B" w:rsidTr="00600A7F">
        <w:trPr>
          <w:trHeight w:val="2400"/>
        </w:trPr>
        <w:tc>
          <w:tcPr>
            <w:tcW w:w="1560" w:type="dxa"/>
            <w:vAlign w:val="center"/>
          </w:tcPr>
          <w:p w:rsidR="00245A8B" w:rsidRDefault="0006518E">
            <w:pPr>
              <w:jc w:val="center"/>
            </w:pPr>
            <w:r>
              <w:rPr>
                <w:rFonts w:hint="eastAsia"/>
              </w:rPr>
              <w:t>学院审核业务条件情况</w:t>
            </w:r>
          </w:p>
        </w:tc>
        <w:tc>
          <w:tcPr>
            <w:tcW w:w="8221" w:type="dxa"/>
          </w:tcPr>
          <w:p w:rsidR="00245A8B" w:rsidRPr="00600A7F" w:rsidRDefault="00245A8B"/>
          <w:p w:rsidR="00245A8B" w:rsidRDefault="00245A8B"/>
          <w:p w:rsidR="00245A8B" w:rsidRDefault="00245A8B"/>
          <w:p w:rsidR="00245A8B" w:rsidRDefault="00245A8B"/>
          <w:p w:rsidR="00245A8B" w:rsidRDefault="00245A8B"/>
          <w:p w:rsidR="00245A8B" w:rsidRDefault="00245A8B"/>
          <w:p w:rsidR="00245A8B" w:rsidRDefault="0006518E">
            <w:r>
              <w:rPr>
                <w:rFonts w:hint="eastAsia"/>
              </w:rPr>
              <w:t>学院负责人签名（盖章）：日期：</w:t>
            </w:r>
          </w:p>
        </w:tc>
      </w:tr>
    </w:tbl>
    <w:p w:rsidR="00245A8B" w:rsidRDefault="00245A8B"/>
    <w:p w:rsidR="00245A8B" w:rsidRDefault="0006518E">
      <w:pPr>
        <w:widowControl/>
        <w:jc w:val="left"/>
      </w:pPr>
      <w:r>
        <w:br w:type="page"/>
      </w:r>
    </w:p>
    <w:p w:rsidR="00245A8B" w:rsidRDefault="00245A8B"/>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6"/>
        <w:gridCol w:w="1334"/>
        <w:gridCol w:w="708"/>
        <w:gridCol w:w="1542"/>
        <w:gridCol w:w="955"/>
        <w:gridCol w:w="1584"/>
        <w:gridCol w:w="722"/>
        <w:gridCol w:w="1064"/>
        <w:gridCol w:w="1296"/>
      </w:tblGrid>
      <w:tr w:rsidR="00245A8B">
        <w:trPr>
          <w:trHeight w:val="585"/>
        </w:trPr>
        <w:tc>
          <w:tcPr>
            <w:tcW w:w="9781" w:type="dxa"/>
            <w:gridSpan w:val="9"/>
            <w:vAlign w:val="center"/>
          </w:tcPr>
          <w:p w:rsidR="00245A8B" w:rsidRDefault="0006518E">
            <w:pPr>
              <w:spacing w:line="300" w:lineRule="exact"/>
              <w:jc w:val="center"/>
              <w:rPr>
                <w:rFonts w:ascii="仿宋_GB2312" w:eastAsia="仿宋"/>
                <w:szCs w:val="21"/>
              </w:rPr>
            </w:pPr>
            <w:r>
              <w:rPr>
                <w:rFonts w:asciiTheme="minorEastAsia" w:hAnsiTheme="minorEastAsia" w:cstheme="minorEastAsia" w:hint="eastAsia"/>
                <w:b/>
                <w:bCs/>
                <w:sz w:val="24"/>
                <w:szCs w:val="24"/>
              </w:rPr>
              <w:t>任现职以来的科研业绩情况</w:t>
            </w:r>
          </w:p>
        </w:tc>
      </w:tr>
      <w:tr w:rsidR="00245A8B">
        <w:trPr>
          <w:trHeight w:val="722"/>
        </w:trPr>
        <w:tc>
          <w:tcPr>
            <w:tcW w:w="1910" w:type="dxa"/>
            <w:gridSpan w:val="2"/>
            <w:vMerge w:val="restart"/>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科研业绩条件</w:t>
            </w:r>
          </w:p>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（列出本人符合的条款）</w:t>
            </w:r>
          </w:p>
        </w:tc>
        <w:tc>
          <w:tcPr>
            <w:tcW w:w="708" w:type="dxa"/>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必备条件</w:t>
            </w:r>
          </w:p>
        </w:tc>
        <w:tc>
          <w:tcPr>
            <w:tcW w:w="7163" w:type="dxa"/>
            <w:gridSpan w:val="6"/>
            <w:tcBorders>
              <w:bottom w:val="single" w:sz="4" w:space="0" w:color="auto"/>
            </w:tcBorders>
          </w:tcPr>
          <w:p w:rsidR="00600A7F" w:rsidRDefault="00293B7F" w:rsidP="00600A7F">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600A7F">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600A7F">
              <w:rPr>
                <w:rFonts w:ascii="宋体" w:hAnsi="宋体" w:cs="Arial" w:hint="eastAsia"/>
                <w:color w:val="000000"/>
                <w:kern w:val="0"/>
                <w:szCs w:val="21"/>
              </w:rPr>
              <w:t>①</w:t>
            </w:r>
            <w:r>
              <w:rPr>
                <w:rFonts w:ascii="宋体" w:hAnsi="宋体" w:cs="Arial" w:hint="eastAsia"/>
                <w:color w:val="000000"/>
                <w:kern w:val="0"/>
                <w:szCs w:val="21"/>
              </w:rPr>
              <w:fldChar w:fldCharType="end"/>
            </w:r>
            <w:r w:rsidR="00600A7F">
              <w:rPr>
                <w:rFonts w:ascii="宋体" w:hAnsi="宋体" w:cs="Arial" w:hint="eastAsia"/>
                <w:color w:val="000000"/>
                <w:kern w:val="0"/>
                <w:szCs w:val="21"/>
              </w:rPr>
              <w:t>主持海南省科协青年人才托举工程暨青年科技英才创新计划项目1项（项目号：Q</w:t>
            </w:r>
            <w:r w:rsidR="00600A7F">
              <w:rPr>
                <w:rFonts w:ascii="宋体" w:hAnsi="宋体" w:cs="Arial"/>
                <w:color w:val="000000"/>
                <w:kern w:val="0"/>
                <w:szCs w:val="21"/>
              </w:rPr>
              <w:t>CXM201905</w:t>
            </w:r>
            <w:r w:rsidR="00600A7F">
              <w:rPr>
                <w:rFonts w:ascii="宋体" w:hAnsi="宋体" w:cs="Arial" w:hint="eastAsia"/>
                <w:color w:val="000000"/>
                <w:kern w:val="0"/>
                <w:szCs w:val="21"/>
              </w:rPr>
              <w:t>）；主持海南省自然科学基金青年基金项目1项（项目号：</w:t>
            </w:r>
            <w:r w:rsidR="00600A7F" w:rsidRPr="00E40F6D">
              <w:rPr>
                <w:rFonts w:ascii="宋体" w:hAnsi="宋体" w:cs="Arial"/>
                <w:color w:val="000000"/>
                <w:kern w:val="0"/>
                <w:szCs w:val="21"/>
              </w:rPr>
              <w:t>320QN254</w:t>
            </w:r>
            <w:r w:rsidR="00600A7F">
              <w:rPr>
                <w:rFonts w:ascii="宋体" w:hAnsi="宋体" w:cs="Arial" w:hint="eastAsia"/>
                <w:color w:val="000000"/>
                <w:kern w:val="0"/>
                <w:szCs w:val="21"/>
              </w:rPr>
              <w:t>）</w:t>
            </w:r>
            <w:r w:rsidR="00DA7541">
              <w:rPr>
                <w:rFonts w:ascii="宋体" w:hAnsi="宋体" w:cs="Arial" w:hint="eastAsia"/>
                <w:color w:val="000000"/>
                <w:kern w:val="0"/>
                <w:szCs w:val="21"/>
              </w:rPr>
              <w:t>；</w:t>
            </w:r>
            <w:r w:rsidR="00DA7541">
              <w:rPr>
                <w:rFonts w:ascii="宋体" w:hAnsi="宋体" w:cs="Arial"/>
                <w:color w:val="000000"/>
                <w:kern w:val="0"/>
                <w:szCs w:val="21"/>
              </w:rPr>
              <w:t>主持海南省</w:t>
            </w:r>
            <w:r w:rsidR="009861BE">
              <w:rPr>
                <w:rFonts w:ascii="宋体" w:hAnsi="宋体" w:cs="Arial" w:hint="eastAsia"/>
                <w:color w:val="000000"/>
                <w:kern w:val="0"/>
                <w:szCs w:val="21"/>
              </w:rPr>
              <w:t>高等学校教育</w:t>
            </w:r>
            <w:r w:rsidR="009861BE">
              <w:rPr>
                <w:rFonts w:ascii="宋体" w:hAnsi="宋体" w:cs="Arial"/>
                <w:color w:val="000000"/>
                <w:kern w:val="0"/>
                <w:szCs w:val="21"/>
              </w:rPr>
              <w:t>教学</w:t>
            </w:r>
            <w:r w:rsidR="009861BE">
              <w:rPr>
                <w:rFonts w:ascii="宋体" w:hAnsi="宋体" w:cs="Arial" w:hint="eastAsia"/>
                <w:color w:val="000000"/>
                <w:kern w:val="0"/>
                <w:szCs w:val="21"/>
              </w:rPr>
              <w:t>改革</w:t>
            </w:r>
            <w:r w:rsidR="009861BE">
              <w:rPr>
                <w:rFonts w:ascii="宋体" w:hAnsi="宋体" w:cs="Arial"/>
                <w:color w:val="000000"/>
                <w:kern w:val="0"/>
                <w:szCs w:val="21"/>
              </w:rPr>
              <w:t>研究项</w:t>
            </w:r>
            <w:r w:rsidR="009861BE">
              <w:rPr>
                <w:rFonts w:ascii="宋体" w:hAnsi="宋体" w:cs="Arial" w:hint="eastAsia"/>
                <w:color w:val="000000"/>
                <w:kern w:val="0"/>
                <w:szCs w:val="21"/>
              </w:rPr>
              <w:t>目1项</w:t>
            </w:r>
            <w:r w:rsidR="009861BE">
              <w:rPr>
                <w:rFonts w:ascii="宋体" w:hAnsi="宋体" w:cs="Arial"/>
                <w:color w:val="000000"/>
                <w:kern w:val="0"/>
                <w:szCs w:val="21"/>
              </w:rPr>
              <w:t>（</w:t>
            </w:r>
            <w:r w:rsidR="009861BE">
              <w:rPr>
                <w:rFonts w:ascii="宋体" w:hAnsi="宋体" w:cs="Arial" w:hint="eastAsia"/>
                <w:color w:val="000000"/>
                <w:kern w:val="0"/>
                <w:szCs w:val="21"/>
              </w:rPr>
              <w:t>项目号</w:t>
            </w:r>
            <w:r w:rsidR="009861BE">
              <w:rPr>
                <w:rFonts w:ascii="宋体" w:hAnsi="宋体" w:cs="Arial"/>
                <w:color w:val="000000"/>
                <w:kern w:val="0"/>
                <w:szCs w:val="21"/>
              </w:rPr>
              <w:t>：</w:t>
            </w:r>
            <w:r w:rsidR="009861BE">
              <w:rPr>
                <w:rFonts w:ascii="宋体" w:hAnsi="宋体" w:cs="Arial" w:hint="eastAsia"/>
                <w:color w:val="000000"/>
                <w:kern w:val="0"/>
                <w:szCs w:val="21"/>
              </w:rPr>
              <w:t>h</w:t>
            </w:r>
            <w:r w:rsidR="009861BE" w:rsidRPr="009861BE">
              <w:rPr>
                <w:rFonts w:ascii="宋体" w:hAnsi="宋体" w:cs="Arial"/>
                <w:color w:val="000000"/>
                <w:kern w:val="0"/>
                <w:szCs w:val="21"/>
              </w:rPr>
              <w:t>njg2024</w:t>
            </w:r>
            <w:r w:rsidR="009861BE">
              <w:rPr>
                <w:rFonts w:ascii="宋体" w:hAnsi="宋体" w:cs="Arial"/>
                <w:color w:val="000000"/>
                <w:kern w:val="0"/>
                <w:szCs w:val="21"/>
              </w:rPr>
              <w:t>Z</w:t>
            </w:r>
            <w:r w:rsidR="009861BE" w:rsidRPr="009861BE">
              <w:rPr>
                <w:rFonts w:ascii="宋体" w:hAnsi="宋体" w:cs="Arial"/>
                <w:color w:val="000000"/>
                <w:kern w:val="0"/>
                <w:szCs w:val="21"/>
              </w:rPr>
              <w:t>C-38</w:t>
            </w:r>
            <w:r w:rsidR="009861BE">
              <w:rPr>
                <w:rFonts w:ascii="宋体" w:hAnsi="宋体" w:cs="Arial"/>
                <w:color w:val="000000"/>
                <w:kern w:val="0"/>
                <w:szCs w:val="21"/>
              </w:rPr>
              <w:t>）</w:t>
            </w:r>
          </w:p>
          <w:p w:rsidR="00245A8B" w:rsidRDefault="00293B7F" w:rsidP="00600A7F">
            <w:pPr>
              <w:widowControl/>
              <w:jc w:val="left"/>
              <w:rPr>
                <w:rFonts w:ascii="仿宋_GB2312" w:eastAsia="仿宋_GB2312" w:hAnsi="宋体" w:cs="Arial"/>
                <w:color w:val="000000"/>
                <w:kern w:val="0"/>
                <w:szCs w:val="21"/>
              </w:rPr>
            </w:pPr>
            <w:r>
              <w:rPr>
                <w:rFonts w:ascii="宋体" w:hAnsi="宋体" w:cs="Arial" w:hint="eastAsia"/>
                <w:color w:val="000000"/>
                <w:kern w:val="0"/>
                <w:szCs w:val="21"/>
              </w:rPr>
              <w:fldChar w:fldCharType="begin"/>
            </w:r>
            <w:r w:rsidR="00600A7F">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600A7F">
              <w:rPr>
                <w:rFonts w:ascii="宋体" w:hAnsi="宋体" w:cs="Arial" w:hint="eastAsia"/>
                <w:color w:val="000000"/>
                <w:kern w:val="0"/>
                <w:szCs w:val="21"/>
              </w:rPr>
              <w:t>②</w:t>
            </w:r>
            <w:r>
              <w:rPr>
                <w:rFonts w:ascii="宋体" w:hAnsi="宋体" w:cs="Arial" w:hint="eastAsia"/>
                <w:color w:val="000000"/>
                <w:kern w:val="0"/>
                <w:szCs w:val="21"/>
              </w:rPr>
              <w:fldChar w:fldCharType="end"/>
            </w:r>
            <w:r w:rsidR="00600A7F">
              <w:rPr>
                <w:rFonts w:ascii="宋体" w:hAnsi="宋体" w:cs="Arial" w:hint="eastAsia"/>
                <w:color w:val="000000"/>
                <w:kern w:val="0"/>
                <w:szCs w:val="21"/>
              </w:rPr>
              <w:t>以第一作者（或通讯作者）发表论文9 篇，其中A类1篇，B类1篇，</w:t>
            </w:r>
            <w:r w:rsidR="00600A7F">
              <w:rPr>
                <w:rFonts w:ascii="宋体" w:hAnsi="宋体" w:cs="Arial"/>
                <w:color w:val="000000"/>
                <w:kern w:val="0"/>
                <w:szCs w:val="21"/>
              </w:rPr>
              <w:t>C</w:t>
            </w:r>
            <w:r w:rsidR="00600A7F">
              <w:rPr>
                <w:rFonts w:ascii="宋体" w:hAnsi="宋体" w:cs="Arial" w:hint="eastAsia"/>
                <w:color w:val="000000"/>
                <w:kern w:val="0"/>
                <w:szCs w:val="21"/>
              </w:rPr>
              <w:t>类6篇，D类1篇。</w:t>
            </w:r>
          </w:p>
        </w:tc>
      </w:tr>
      <w:tr w:rsidR="00245A8B">
        <w:trPr>
          <w:trHeight w:val="2362"/>
        </w:trPr>
        <w:tc>
          <w:tcPr>
            <w:tcW w:w="1910" w:type="dxa"/>
            <w:gridSpan w:val="2"/>
            <w:vMerge/>
          </w:tcPr>
          <w:p w:rsidR="00245A8B" w:rsidRDefault="00245A8B">
            <w:pPr>
              <w:jc w:val="center"/>
              <w:rPr>
                <w:rFonts w:ascii="宋体" w:hAnsi="宋体" w:cs="Arial"/>
                <w:color w:val="000000"/>
                <w:kern w:val="0"/>
                <w:szCs w:val="21"/>
              </w:rPr>
            </w:pPr>
          </w:p>
        </w:tc>
        <w:tc>
          <w:tcPr>
            <w:tcW w:w="708" w:type="dxa"/>
            <w:tcBorders>
              <w:left w:val="single" w:sz="4" w:space="0" w:color="auto"/>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任选条件</w:t>
            </w:r>
          </w:p>
        </w:tc>
        <w:tc>
          <w:tcPr>
            <w:tcW w:w="7163" w:type="dxa"/>
            <w:gridSpan w:val="6"/>
            <w:tcBorders>
              <w:top w:val="single" w:sz="4" w:space="0" w:color="auto"/>
            </w:tcBorders>
          </w:tcPr>
          <w:p w:rsidR="00245A8B" w:rsidRDefault="00293B7F">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06518E">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06518E">
              <w:rPr>
                <w:rFonts w:ascii="宋体" w:hAnsi="宋体" w:cs="Arial" w:hint="eastAsia"/>
                <w:color w:val="000000"/>
                <w:kern w:val="0"/>
                <w:szCs w:val="21"/>
              </w:rPr>
              <w:t>①</w:t>
            </w:r>
            <w:r>
              <w:rPr>
                <w:rFonts w:ascii="宋体" w:hAnsi="宋体" w:cs="Arial" w:hint="eastAsia"/>
                <w:color w:val="000000"/>
                <w:kern w:val="0"/>
                <w:szCs w:val="21"/>
              </w:rPr>
              <w:fldChar w:fldCharType="end"/>
            </w:r>
          </w:p>
          <w:p w:rsidR="00245A8B" w:rsidRDefault="00293B7F">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06518E">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06518E">
              <w:rPr>
                <w:rFonts w:ascii="宋体" w:hAnsi="宋体" w:cs="Arial" w:hint="eastAsia"/>
                <w:color w:val="000000"/>
                <w:kern w:val="0"/>
                <w:szCs w:val="21"/>
              </w:rPr>
              <w:t>②</w:t>
            </w:r>
            <w:r>
              <w:rPr>
                <w:rFonts w:ascii="宋体" w:hAnsi="宋体" w:cs="Arial" w:hint="eastAsia"/>
                <w:color w:val="000000"/>
                <w:kern w:val="0"/>
                <w:szCs w:val="21"/>
              </w:rPr>
              <w:fldChar w:fldCharType="end"/>
            </w:r>
          </w:p>
          <w:p w:rsidR="00245A8B" w:rsidRDefault="0006518E">
            <w:pPr>
              <w:widowControl/>
              <w:jc w:val="left"/>
              <w:rPr>
                <w:rFonts w:ascii="宋体" w:hAnsi="宋体" w:cs="Arial"/>
                <w:color w:val="000000"/>
                <w:kern w:val="0"/>
                <w:szCs w:val="21"/>
              </w:rPr>
            </w:pPr>
            <w:r>
              <w:rPr>
                <w:rFonts w:ascii="宋体" w:hAnsi="宋体" w:cs="Arial"/>
                <w:color w:val="000000"/>
                <w:kern w:val="0"/>
                <w:szCs w:val="21"/>
              </w:rPr>
              <w:t>③</w:t>
            </w:r>
          </w:p>
          <w:p w:rsidR="00245A8B" w:rsidRDefault="0006518E">
            <w:pPr>
              <w:widowControl/>
              <w:jc w:val="left"/>
              <w:rPr>
                <w:rFonts w:ascii="宋体" w:hAnsi="宋体" w:cs="Arial"/>
                <w:color w:val="000000"/>
                <w:kern w:val="0"/>
                <w:szCs w:val="21"/>
              </w:rPr>
            </w:pPr>
            <w:r>
              <w:rPr>
                <w:rFonts w:ascii="宋体" w:hAnsi="宋体" w:cs="Arial" w:hint="eastAsia"/>
                <w:color w:val="000000"/>
                <w:kern w:val="0"/>
                <w:szCs w:val="21"/>
              </w:rPr>
              <w:t>④</w:t>
            </w:r>
            <w:r w:rsidR="00600A7F">
              <w:rPr>
                <w:rFonts w:ascii="宋体" w:hAnsi="宋体" w:cs="Arial" w:hint="eastAsia"/>
                <w:color w:val="000000"/>
                <w:kern w:val="0"/>
                <w:szCs w:val="21"/>
              </w:rPr>
              <w:t>以第一完成人获得授权国家发明专利1项（</w:t>
            </w:r>
            <w:r w:rsidR="00600A7F" w:rsidRPr="00635405">
              <w:rPr>
                <w:rFonts w:ascii="宋体" w:hAnsi="宋体" w:cs="Arial"/>
                <w:color w:val="000000"/>
                <w:kern w:val="0"/>
                <w:szCs w:val="21"/>
              </w:rPr>
              <w:t>ZL 2021 1 1246045.3</w:t>
            </w:r>
            <w:r w:rsidR="00600A7F">
              <w:rPr>
                <w:rFonts w:ascii="宋体" w:hAnsi="宋体" w:cs="Arial" w:hint="eastAsia"/>
                <w:color w:val="000000"/>
                <w:kern w:val="0"/>
                <w:szCs w:val="21"/>
              </w:rPr>
              <w:t>）。</w:t>
            </w:r>
          </w:p>
          <w:p w:rsidR="00245A8B" w:rsidRDefault="00293B7F">
            <w:pPr>
              <w:widowControl/>
              <w:jc w:val="left"/>
              <w:rPr>
                <w:rFonts w:ascii="宋体" w:hAnsi="宋体" w:cs="Arial"/>
                <w:color w:val="000000"/>
                <w:kern w:val="0"/>
                <w:szCs w:val="21"/>
              </w:rPr>
            </w:pPr>
            <w:r>
              <w:rPr>
                <w:rFonts w:ascii="宋体" w:hAnsi="宋体" w:cs="Arial"/>
                <w:color w:val="000000"/>
                <w:kern w:val="0"/>
                <w:szCs w:val="21"/>
              </w:rPr>
              <w:fldChar w:fldCharType="begin"/>
            </w:r>
            <w:r w:rsidR="0006518E">
              <w:rPr>
                <w:rFonts w:ascii="宋体" w:hAnsi="宋体" w:cs="Arial" w:hint="eastAsia"/>
                <w:color w:val="000000"/>
                <w:kern w:val="0"/>
                <w:szCs w:val="21"/>
              </w:rPr>
              <w:instrText>= 5 \* GB3</w:instrText>
            </w:r>
            <w:r>
              <w:rPr>
                <w:rFonts w:ascii="宋体" w:hAnsi="宋体" w:cs="Arial"/>
                <w:color w:val="000000"/>
                <w:kern w:val="0"/>
                <w:szCs w:val="21"/>
              </w:rPr>
              <w:fldChar w:fldCharType="separate"/>
            </w:r>
            <w:r w:rsidR="0006518E">
              <w:rPr>
                <w:rFonts w:ascii="宋体" w:hAnsi="宋体" w:cs="Arial" w:hint="eastAsia"/>
                <w:color w:val="000000"/>
                <w:kern w:val="0"/>
                <w:szCs w:val="21"/>
              </w:rPr>
              <w:t>⑤</w:t>
            </w:r>
            <w:r>
              <w:rPr>
                <w:rFonts w:ascii="宋体" w:hAnsi="宋体" w:cs="Arial"/>
                <w:color w:val="000000"/>
                <w:kern w:val="0"/>
                <w:szCs w:val="21"/>
              </w:rPr>
              <w:fldChar w:fldCharType="end"/>
            </w:r>
          </w:p>
        </w:tc>
      </w:tr>
      <w:tr w:rsidR="00245A8B">
        <w:trPr>
          <w:trHeight w:val="442"/>
        </w:trPr>
        <w:tc>
          <w:tcPr>
            <w:tcW w:w="9781" w:type="dxa"/>
            <w:gridSpan w:val="9"/>
            <w:vAlign w:val="center"/>
          </w:tcPr>
          <w:p w:rsidR="00245A8B" w:rsidRDefault="0006518E">
            <w:pPr>
              <w:jc w:val="center"/>
            </w:pPr>
            <w:r>
              <w:rPr>
                <w:rFonts w:hint="eastAsia"/>
                <w:b/>
                <w:bCs/>
              </w:rPr>
              <w:t>必备条件之</w:t>
            </w:r>
            <w:r w:rsidR="00293B7F">
              <w:rPr>
                <w:rFonts w:hint="eastAsia"/>
                <w:b/>
                <w:bCs/>
              </w:rPr>
              <w:fldChar w:fldCharType="begin"/>
            </w:r>
            <w:r>
              <w:rPr>
                <w:rFonts w:hint="eastAsia"/>
                <w:b/>
                <w:bCs/>
              </w:rPr>
              <w:instrText xml:space="preserve"> = 1 \* GB3 </w:instrText>
            </w:r>
            <w:r w:rsidR="00293B7F">
              <w:rPr>
                <w:rFonts w:hint="eastAsia"/>
                <w:b/>
                <w:bCs/>
              </w:rPr>
              <w:fldChar w:fldCharType="separate"/>
            </w:r>
            <w:r>
              <w:rPr>
                <w:rFonts w:hint="eastAsia"/>
                <w:b/>
                <w:bCs/>
              </w:rPr>
              <w:t>①</w:t>
            </w:r>
            <w:r w:rsidR="00293B7F">
              <w:rPr>
                <w:rFonts w:hint="eastAsia"/>
                <w:b/>
                <w:bCs/>
              </w:rPr>
              <w:fldChar w:fldCharType="end"/>
            </w:r>
            <w:r>
              <w:rPr>
                <w:rFonts w:hint="eastAsia"/>
                <w:b/>
                <w:bCs/>
              </w:rPr>
              <w:t>纵向科研项目</w:t>
            </w:r>
          </w:p>
        </w:tc>
      </w:tr>
      <w:tr w:rsidR="00245A8B">
        <w:tc>
          <w:tcPr>
            <w:tcW w:w="576" w:type="dxa"/>
            <w:vAlign w:val="center"/>
          </w:tcPr>
          <w:p w:rsidR="00245A8B" w:rsidRDefault="0006518E">
            <w:pPr>
              <w:jc w:val="center"/>
              <w:rPr>
                <w:rFonts w:eastAsia="宋体"/>
              </w:rPr>
            </w:pPr>
            <w:r>
              <w:rPr>
                <w:rFonts w:hint="eastAsia"/>
              </w:rPr>
              <w:t>序号</w:t>
            </w:r>
          </w:p>
        </w:tc>
        <w:tc>
          <w:tcPr>
            <w:tcW w:w="3584" w:type="dxa"/>
            <w:gridSpan w:val="3"/>
            <w:vAlign w:val="center"/>
          </w:tcPr>
          <w:p w:rsidR="00245A8B" w:rsidRDefault="0006518E">
            <w:pPr>
              <w:jc w:val="center"/>
            </w:pPr>
            <w:r>
              <w:rPr>
                <w:rFonts w:hint="eastAsia"/>
              </w:rPr>
              <w:t>项目名称</w:t>
            </w:r>
          </w:p>
        </w:tc>
        <w:tc>
          <w:tcPr>
            <w:tcW w:w="955" w:type="dxa"/>
            <w:vAlign w:val="center"/>
          </w:tcPr>
          <w:p w:rsidR="00245A8B" w:rsidRDefault="0006518E">
            <w:pPr>
              <w:jc w:val="center"/>
            </w:pPr>
            <w:r>
              <w:rPr>
                <w:rFonts w:hint="eastAsia"/>
              </w:rPr>
              <w:t>批准号</w:t>
            </w:r>
          </w:p>
        </w:tc>
        <w:tc>
          <w:tcPr>
            <w:tcW w:w="1584" w:type="dxa"/>
            <w:vAlign w:val="center"/>
          </w:tcPr>
          <w:p w:rsidR="00245A8B" w:rsidRDefault="0006518E">
            <w:pPr>
              <w:jc w:val="center"/>
            </w:pPr>
            <w:r>
              <w:rPr>
                <w:rFonts w:hint="eastAsia"/>
              </w:rPr>
              <w:t>项目来源</w:t>
            </w:r>
          </w:p>
        </w:tc>
        <w:tc>
          <w:tcPr>
            <w:tcW w:w="722" w:type="dxa"/>
            <w:vAlign w:val="center"/>
          </w:tcPr>
          <w:p w:rsidR="00245A8B" w:rsidRDefault="0006518E">
            <w:pPr>
              <w:jc w:val="center"/>
              <w:rPr>
                <w:rFonts w:eastAsia="宋体"/>
              </w:rPr>
            </w:pPr>
            <w:r>
              <w:rPr>
                <w:rFonts w:hint="eastAsia"/>
              </w:rPr>
              <w:t>立项时间</w:t>
            </w:r>
          </w:p>
        </w:tc>
        <w:tc>
          <w:tcPr>
            <w:tcW w:w="1064" w:type="dxa"/>
            <w:vAlign w:val="center"/>
          </w:tcPr>
          <w:p w:rsidR="00245A8B" w:rsidRDefault="0006518E">
            <w:pPr>
              <w:jc w:val="center"/>
              <w:rPr>
                <w:rFonts w:eastAsia="宋体"/>
              </w:rPr>
            </w:pPr>
            <w:r>
              <w:rPr>
                <w:rFonts w:hint="eastAsia"/>
              </w:rPr>
              <w:t>立项经费（万元）</w:t>
            </w:r>
          </w:p>
        </w:tc>
        <w:tc>
          <w:tcPr>
            <w:tcW w:w="1296" w:type="dxa"/>
            <w:vAlign w:val="center"/>
          </w:tcPr>
          <w:p w:rsidR="00245A8B" w:rsidRDefault="0006518E">
            <w:pPr>
              <w:jc w:val="center"/>
            </w:pPr>
            <w:r>
              <w:rPr>
                <w:rFonts w:hint="eastAsia"/>
              </w:rPr>
              <w:t>是否</w:t>
            </w:r>
          </w:p>
          <w:p w:rsidR="00245A8B" w:rsidRDefault="0006518E">
            <w:pPr>
              <w:jc w:val="center"/>
              <w:rPr>
                <w:rFonts w:eastAsia="宋体"/>
              </w:rPr>
            </w:pPr>
            <w:r>
              <w:rPr>
                <w:rFonts w:hint="eastAsia"/>
              </w:rPr>
              <w:t>主持</w:t>
            </w:r>
          </w:p>
        </w:tc>
      </w:tr>
      <w:tr w:rsidR="00600A7F">
        <w:tc>
          <w:tcPr>
            <w:tcW w:w="576" w:type="dxa"/>
            <w:vAlign w:val="center"/>
          </w:tcPr>
          <w:p w:rsidR="00600A7F" w:rsidRDefault="00600A7F" w:rsidP="00600A7F">
            <w:r>
              <w:rPr>
                <w:rFonts w:hint="eastAsia"/>
              </w:rPr>
              <w:t>1</w:t>
            </w:r>
          </w:p>
          <w:p w:rsidR="00600A7F" w:rsidRDefault="00600A7F" w:rsidP="00600A7F"/>
        </w:tc>
        <w:tc>
          <w:tcPr>
            <w:tcW w:w="3584" w:type="dxa"/>
            <w:gridSpan w:val="3"/>
            <w:vAlign w:val="center"/>
          </w:tcPr>
          <w:p w:rsidR="00600A7F" w:rsidRDefault="00600A7F" w:rsidP="00600A7F">
            <w:r>
              <w:rPr>
                <w:rFonts w:hint="eastAsia"/>
              </w:rPr>
              <w:t>基于化感作用的木麻黄植株与内生真菌共生体系的代谢机制研究</w:t>
            </w:r>
          </w:p>
        </w:tc>
        <w:tc>
          <w:tcPr>
            <w:tcW w:w="955" w:type="dxa"/>
            <w:vAlign w:val="center"/>
          </w:tcPr>
          <w:p w:rsidR="00600A7F" w:rsidRDefault="00600A7F" w:rsidP="00600A7F">
            <w:r w:rsidRPr="00FF5843">
              <w:rPr>
                <w:rFonts w:ascii="宋体" w:hAnsi="宋体" w:cs="Arial" w:hint="eastAsia"/>
                <w:color w:val="000000"/>
                <w:kern w:val="0"/>
                <w:szCs w:val="21"/>
              </w:rPr>
              <w:t>Q</w:t>
            </w:r>
            <w:r w:rsidRPr="00FF5843">
              <w:rPr>
                <w:rFonts w:ascii="宋体" w:hAnsi="宋体" w:cs="Arial"/>
                <w:color w:val="000000"/>
                <w:kern w:val="0"/>
                <w:szCs w:val="21"/>
              </w:rPr>
              <w:t>CXM201905</w:t>
            </w:r>
          </w:p>
        </w:tc>
        <w:tc>
          <w:tcPr>
            <w:tcW w:w="1584" w:type="dxa"/>
            <w:vAlign w:val="center"/>
          </w:tcPr>
          <w:p w:rsidR="00600A7F" w:rsidRDefault="00600A7F" w:rsidP="00600A7F">
            <w:r>
              <w:rPr>
                <w:rFonts w:hint="eastAsia"/>
              </w:rPr>
              <w:t>海南省科协</w:t>
            </w:r>
          </w:p>
        </w:tc>
        <w:tc>
          <w:tcPr>
            <w:tcW w:w="722" w:type="dxa"/>
            <w:vAlign w:val="center"/>
          </w:tcPr>
          <w:p w:rsidR="00600A7F" w:rsidRDefault="00600A7F" w:rsidP="00600A7F">
            <w:r>
              <w:rPr>
                <w:rFonts w:hint="eastAsia"/>
              </w:rPr>
              <w:t>2</w:t>
            </w:r>
            <w:r>
              <w:t>019.9</w:t>
            </w:r>
          </w:p>
        </w:tc>
        <w:tc>
          <w:tcPr>
            <w:tcW w:w="1064" w:type="dxa"/>
            <w:vAlign w:val="center"/>
          </w:tcPr>
          <w:p w:rsidR="00600A7F" w:rsidRDefault="00600A7F" w:rsidP="00FF5843">
            <w:pPr>
              <w:jc w:val="center"/>
            </w:pPr>
            <w:r>
              <w:rPr>
                <w:rFonts w:hint="eastAsia"/>
              </w:rPr>
              <w:t>8</w:t>
            </w:r>
          </w:p>
        </w:tc>
        <w:tc>
          <w:tcPr>
            <w:tcW w:w="1296" w:type="dxa"/>
            <w:vAlign w:val="center"/>
          </w:tcPr>
          <w:p w:rsidR="00600A7F" w:rsidRDefault="00600A7F" w:rsidP="00FF5843">
            <w:pPr>
              <w:jc w:val="center"/>
            </w:pPr>
            <w:r>
              <w:rPr>
                <w:rFonts w:hint="eastAsia"/>
              </w:rPr>
              <w:t>主持</w:t>
            </w:r>
          </w:p>
        </w:tc>
      </w:tr>
      <w:tr w:rsidR="00600A7F">
        <w:tc>
          <w:tcPr>
            <w:tcW w:w="576" w:type="dxa"/>
            <w:vAlign w:val="center"/>
          </w:tcPr>
          <w:p w:rsidR="00600A7F" w:rsidRDefault="00600A7F" w:rsidP="00600A7F">
            <w:r>
              <w:rPr>
                <w:rFonts w:hint="eastAsia"/>
              </w:rPr>
              <w:t>2</w:t>
            </w:r>
          </w:p>
        </w:tc>
        <w:tc>
          <w:tcPr>
            <w:tcW w:w="3584" w:type="dxa"/>
            <w:gridSpan w:val="3"/>
            <w:vAlign w:val="center"/>
          </w:tcPr>
          <w:p w:rsidR="00600A7F" w:rsidRDefault="00600A7F" w:rsidP="00600A7F">
            <w:r>
              <w:rPr>
                <w:rFonts w:hint="eastAsia"/>
              </w:rPr>
              <w:t>木麻黄化感物质介导根际微生物组的机制研究</w:t>
            </w:r>
          </w:p>
        </w:tc>
        <w:tc>
          <w:tcPr>
            <w:tcW w:w="955" w:type="dxa"/>
            <w:vAlign w:val="center"/>
          </w:tcPr>
          <w:p w:rsidR="00600A7F" w:rsidRDefault="00600A7F" w:rsidP="00600A7F">
            <w:r w:rsidRPr="00E40F6D">
              <w:rPr>
                <w:rFonts w:ascii="宋体" w:hAnsi="宋体" w:cs="Arial"/>
                <w:color w:val="000000"/>
                <w:kern w:val="0"/>
                <w:szCs w:val="21"/>
              </w:rPr>
              <w:t>320QN254</w:t>
            </w:r>
          </w:p>
        </w:tc>
        <w:tc>
          <w:tcPr>
            <w:tcW w:w="1584" w:type="dxa"/>
            <w:vAlign w:val="center"/>
          </w:tcPr>
          <w:p w:rsidR="00600A7F" w:rsidRDefault="00600A7F" w:rsidP="00600A7F">
            <w:r>
              <w:rPr>
                <w:rFonts w:hint="eastAsia"/>
              </w:rPr>
              <w:t>海南省科技厅</w:t>
            </w:r>
          </w:p>
        </w:tc>
        <w:tc>
          <w:tcPr>
            <w:tcW w:w="722" w:type="dxa"/>
            <w:vAlign w:val="center"/>
          </w:tcPr>
          <w:p w:rsidR="00600A7F" w:rsidRDefault="00600A7F" w:rsidP="00600A7F">
            <w:r>
              <w:rPr>
                <w:rFonts w:hint="eastAsia"/>
              </w:rPr>
              <w:t>2</w:t>
            </w:r>
            <w:r>
              <w:t>020.12.26</w:t>
            </w:r>
          </w:p>
        </w:tc>
        <w:tc>
          <w:tcPr>
            <w:tcW w:w="1064" w:type="dxa"/>
            <w:vAlign w:val="center"/>
          </w:tcPr>
          <w:p w:rsidR="00600A7F" w:rsidRDefault="00600A7F" w:rsidP="00FF5843">
            <w:pPr>
              <w:jc w:val="center"/>
            </w:pPr>
            <w:r>
              <w:rPr>
                <w:rFonts w:hint="eastAsia"/>
              </w:rPr>
              <w:t>5</w:t>
            </w:r>
          </w:p>
        </w:tc>
        <w:tc>
          <w:tcPr>
            <w:tcW w:w="1296" w:type="dxa"/>
            <w:vAlign w:val="center"/>
          </w:tcPr>
          <w:p w:rsidR="00600A7F" w:rsidRDefault="00600A7F" w:rsidP="00FF5843">
            <w:pPr>
              <w:jc w:val="center"/>
            </w:pPr>
            <w:r>
              <w:rPr>
                <w:rFonts w:hint="eastAsia"/>
              </w:rPr>
              <w:t>主持</w:t>
            </w:r>
          </w:p>
          <w:p w:rsidR="00600A7F" w:rsidRDefault="00600A7F" w:rsidP="00FF5843">
            <w:pPr>
              <w:jc w:val="center"/>
            </w:pPr>
          </w:p>
        </w:tc>
      </w:tr>
      <w:tr w:rsidR="00245A8B">
        <w:tc>
          <w:tcPr>
            <w:tcW w:w="576" w:type="dxa"/>
            <w:vAlign w:val="center"/>
          </w:tcPr>
          <w:p w:rsidR="00245A8B" w:rsidRDefault="009861BE">
            <w:r>
              <w:rPr>
                <w:rFonts w:hint="eastAsia"/>
              </w:rPr>
              <w:t>3</w:t>
            </w:r>
          </w:p>
        </w:tc>
        <w:tc>
          <w:tcPr>
            <w:tcW w:w="3584" w:type="dxa"/>
            <w:gridSpan w:val="3"/>
            <w:vAlign w:val="center"/>
          </w:tcPr>
          <w:p w:rsidR="00245A8B" w:rsidRDefault="009861BE">
            <w:r>
              <w:rPr>
                <w:rFonts w:hint="eastAsia"/>
              </w:rPr>
              <w:t>基于</w:t>
            </w:r>
            <w:r>
              <w:t>二维码技术搭建开放实验室的</w:t>
            </w:r>
            <w:r>
              <w:rPr>
                <w:rFonts w:hint="eastAsia"/>
              </w:rPr>
              <w:t>精准</w:t>
            </w:r>
            <w:r>
              <w:t>管理模式</w:t>
            </w:r>
            <w:r>
              <w:t>—</w:t>
            </w:r>
            <w:r>
              <w:rPr>
                <w:rFonts w:hint="eastAsia"/>
              </w:rPr>
              <w:t>以</w:t>
            </w:r>
            <w:r>
              <w:t>生物化学实验室为例</w:t>
            </w:r>
          </w:p>
        </w:tc>
        <w:tc>
          <w:tcPr>
            <w:tcW w:w="955" w:type="dxa"/>
            <w:vAlign w:val="center"/>
          </w:tcPr>
          <w:p w:rsidR="00245A8B" w:rsidRDefault="009861BE">
            <w:r>
              <w:rPr>
                <w:rFonts w:ascii="宋体" w:hAnsi="宋体" w:cs="Arial" w:hint="eastAsia"/>
                <w:color w:val="000000"/>
                <w:kern w:val="0"/>
                <w:szCs w:val="21"/>
              </w:rPr>
              <w:t>h</w:t>
            </w:r>
            <w:r w:rsidRPr="009861BE">
              <w:rPr>
                <w:rFonts w:ascii="宋体" w:hAnsi="宋体" w:cs="Arial"/>
                <w:color w:val="000000"/>
                <w:kern w:val="0"/>
                <w:szCs w:val="21"/>
              </w:rPr>
              <w:t>njg2024</w:t>
            </w:r>
            <w:r>
              <w:rPr>
                <w:rFonts w:ascii="宋体" w:hAnsi="宋体" w:cs="Arial"/>
                <w:color w:val="000000"/>
                <w:kern w:val="0"/>
                <w:szCs w:val="21"/>
              </w:rPr>
              <w:t>Z</w:t>
            </w:r>
            <w:r w:rsidRPr="009861BE">
              <w:rPr>
                <w:rFonts w:ascii="宋体" w:hAnsi="宋体" w:cs="Arial"/>
                <w:color w:val="000000"/>
                <w:kern w:val="0"/>
                <w:szCs w:val="21"/>
              </w:rPr>
              <w:t>C-38</w:t>
            </w:r>
          </w:p>
        </w:tc>
        <w:tc>
          <w:tcPr>
            <w:tcW w:w="1584" w:type="dxa"/>
            <w:vAlign w:val="center"/>
          </w:tcPr>
          <w:p w:rsidR="00245A8B" w:rsidRDefault="009861BE" w:rsidP="009861BE">
            <w:r>
              <w:rPr>
                <w:rFonts w:hint="eastAsia"/>
              </w:rPr>
              <w:t>海南省教育厅</w:t>
            </w:r>
          </w:p>
        </w:tc>
        <w:tc>
          <w:tcPr>
            <w:tcW w:w="722" w:type="dxa"/>
            <w:vAlign w:val="center"/>
          </w:tcPr>
          <w:p w:rsidR="00245A8B" w:rsidRDefault="009861BE">
            <w:r>
              <w:rPr>
                <w:rFonts w:hint="eastAsia"/>
              </w:rPr>
              <w:t>2024.1</w:t>
            </w:r>
          </w:p>
        </w:tc>
        <w:tc>
          <w:tcPr>
            <w:tcW w:w="1064" w:type="dxa"/>
            <w:vAlign w:val="center"/>
          </w:tcPr>
          <w:p w:rsidR="00245A8B" w:rsidRDefault="009861BE" w:rsidP="00FF5843">
            <w:pPr>
              <w:jc w:val="center"/>
            </w:pPr>
            <w:r>
              <w:rPr>
                <w:rFonts w:hint="eastAsia"/>
              </w:rPr>
              <w:t>1.5</w:t>
            </w:r>
          </w:p>
        </w:tc>
        <w:tc>
          <w:tcPr>
            <w:tcW w:w="1296" w:type="dxa"/>
            <w:vAlign w:val="center"/>
          </w:tcPr>
          <w:p w:rsidR="00245A8B" w:rsidRDefault="0010340B" w:rsidP="00FF5843">
            <w:pPr>
              <w:jc w:val="center"/>
            </w:pPr>
            <w:r>
              <w:rPr>
                <w:rFonts w:hint="eastAsia"/>
              </w:rPr>
              <w:t>主持</w:t>
            </w:r>
          </w:p>
          <w:p w:rsidR="00245A8B" w:rsidRDefault="00245A8B" w:rsidP="00FF5843">
            <w:pPr>
              <w:jc w:val="center"/>
            </w:pPr>
          </w:p>
        </w:tc>
      </w:tr>
      <w:tr w:rsidR="00245A8B">
        <w:tc>
          <w:tcPr>
            <w:tcW w:w="576" w:type="dxa"/>
            <w:vAlign w:val="center"/>
          </w:tcPr>
          <w:p w:rsidR="00245A8B" w:rsidRDefault="00245A8B"/>
          <w:p w:rsidR="00245A8B" w:rsidRDefault="00245A8B"/>
        </w:tc>
        <w:tc>
          <w:tcPr>
            <w:tcW w:w="3584" w:type="dxa"/>
            <w:gridSpan w:val="3"/>
            <w:vAlign w:val="center"/>
          </w:tcPr>
          <w:p w:rsidR="00245A8B" w:rsidRDefault="00245A8B"/>
        </w:tc>
        <w:tc>
          <w:tcPr>
            <w:tcW w:w="955" w:type="dxa"/>
            <w:vAlign w:val="center"/>
          </w:tcPr>
          <w:p w:rsidR="00245A8B" w:rsidRDefault="00245A8B"/>
        </w:tc>
        <w:tc>
          <w:tcPr>
            <w:tcW w:w="1584" w:type="dxa"/>
            <w:vAlign w:val="center"/>
          </w:tcPr>
          <w:p w:rsidR="00245A8B" w:rsidRDefault="00245A8B"/>
        </w:tc>
        <w:tc>
          <w:tcPr>
            <w:tcW w:w="722" w:type="dxa"/>
            <w:vAlign w:val="center"/>
          </w:tcPr>
          <w:p w:rsidR="00245A8B" w:rsidRDefault="00245A8B"/>
        </w:tc>
        <w:tc>
          <w:tcPr>
            <w:tcW w:w="1064" w:type="dxa"/>
            <w:vAlign w:val="center"/>
          </w:tcPr>
          <w:p w:rsidR="00245A8B" w:rsidRDefault="00245A8B"/>
        </w:tc>
        <w:tc>
          <w:tcPr>
            <w:tcW w:w="1296" w:type="dxa"/>
            <w:vAlign w:val="center"/>
          </w:tcPr>
          <w:p w:rsidR="00245A8B" w:rsidRDefault="00245A8B"/>
        </w:tc>
      </w:tr>
      <w:tr w:rsidR="00245A8B">
        <w:trPr>
          <w:trHeight w:val="377"/>
        </w:trPr>
        <w:tc>
          <w:tcPr>
            <w:tcW w:w="576" w:type="dxa"/>
            <w:vAlign w:val="center"/>
          </w:tcPr>
          <w:p w:rsidR="00245A8B" w:rsidRDefault="00245A8B"/>
          <w:p w:rsidR="00245A8B" w:rsidRDefault="00245A8B"/>
        </w:tc>
        <w:tc>
          <w:tcPr>
            <w:tcW w:w="3584" w:type="dxa"/>
            <w:gridSpan w:val="3"/>
            <w:vAlign w:val="center"/>
          </w:tcPr>
          <w:p w:rsidR="00245A8B" w:rsidRDefault="00245A8B"/>
        </w:tc>
        <w:tc>
          <w:tcPr>
            <w:tcW w:w="955" w:type="dxa"/>
            <w:vAlign w:val="center"/>
          </w:tcPr>
          <w:p w:rsidR="00245A8B" w:rsidRDefault="00245A8B"/>
        </w:tc>
        <w:tc>
          <w:tcPr>
            <w:tcW w:w="1584" w:type="dxa"/>
            <w:vAlign w:val="center"/>
          </w:tcPr>
          <w:p w:rsidR="00245A8B" w:rsidRDefault="00245A8B"/>
        </w:tc>
        <w:tc>
          <w:tcPr>
            <w:tcW w:w="722" w:type="dxa"/>
            <w:vAlign w:val="center"/>
          </w:tcPr>
          <w:p w:rsidR="00245A8B" w:rsidRDefault="00245A8B"/>
        </w:tc>
        <w:tc>
          <w:tcPr>
            <w:tcW w:w="1064" w:type="dxa"/>
            <w:vAlign w:val="center"/>
          </w:tcPr>
          <w:p w:rsidR="00245A8B" w:rsidRDefault="00245A8B"/>
        </w:tc>
        <w:tc>
          <w:tcPr>
            <w:tcW w:w="1296" w:type="dxa"/>
            <w:vAlign w:val="center"/>
          </w:tcPr>
          <w:p w:rsidR="00245A8B" w:rsidRDefault="00245A8B"/>
        </w:tc>
      </w:tr>
    </w:tbl>
    <w:p w:rsidR="00245A8B" w:rsidRDefault="00245A8B"/>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5"/>
        <w:gridCol w:w="3171"/>
        <w:gridCol w:w="3260"/>
        <w:gridCol w:w="709"/>
        <w:gridCol w:w="850"/>
        <w:gridCol w:w="1276"/>
      </w:tblGrid>
      <w:tr w:rsidR="00245A8B">
        <w:trPr>
          <w:trHeight w:val="413"/>
        </w:trPr>
        <w:tc>
          <w:tcPr>
            <w:tcW w:w="9781" w:type="dxa"/>
            <w:gridSpan w:val="6"/>
            <w:vAlign w:val="center"/>
          </w:tcPr>
          <w:p w:rsidR="00245A8B" w:rsidRDefault="0006518E">
            <w:pPr>
              <w:spacing w:line="240" w:lineRule="exact"/>
              <w:jc w:val="center"/>
            </w:pPr>
            <w:r>
              <w:rPr>
                <w:rFonts w:hint="eastAsia"/>
                <w:b/>
                <w:bCs/>
              </w:rPr>
              <w:t>必备条件之</w:t>
            </w:r>
            <w:r w:rsidR="00293B7F">
              <w:rPr>
                <w:rFonts w:hint="eastAsia"/>
                <w:b/>
                <w:bCs/>
              </w:rPr>
              <w:fldChar w:fldCharType="begin"/>
            </w:r>
            <w:r>
              <w:rPr>
                <w:rFonts w:hint="eastAsia"/>
                <w:b/>
                <w:bCs/>
              </w:rPr>
              <w:instrText xml:space="preserve"> = 2 \* GB3 </w:instrText>
            </w:r>
            <w:r w:rsidR="00293B7F">
              <w:rPr>
                <w:rFonts w:hint="eastAsia"/>
                <w:b/>
                <w:bCs/>
              </w:rPr>
              <w:fldChar w:fldCharType="separate"/>
            </w:r>
            <w:r>
              <w:rPr>
                <w:rFonts w:hint="eastAsia"/>
                <w:b/>
                <w:bCs/>
              </w:rPr>
              <w:t>②</w:t>
            </w:r>
            <w:r w:rsidR="00293B7F">
              <w:rPr>
                <w:rFonts w:hint="eastAsia"/>
                <w:b/>
                <w:bCs/>
              </w:rPr>
              <w:fldChar w:fldCharType="end"/>
            </w:r>
            <w:r>
              <w:rPr>
                <w:rFonts w:hint="eastAsia"/>
                <w:b/>
                <w:bCs/>
              </w:rPr>
              <w:t>发表学术论文</w:t>
            </w:r>
          </w:p>
        </w:tc>
      </w:tr>
      <w:tr w:rsidR="00245A8B">
        <w:trPr>
          <w:trHeight w:val="448"/>
        </w:trPr>
        <w:tc>
          <w:tcPr>
            <w:tcW w:w="9781" w:type="dxa"/>
            <w:gridSpan w:val="6"/>
            <w:vAlign w:val="center"/>
          </w:tcPr>
          <w:p w:rsidR="00245A8B" w:rsidRDefault="0006518E">
            <w:pPr>
              <w:spacing w:line="240" w:lineRule="exact"/>
              <w:rPr>
                <w:rFonts w:ascii="仿宋_GB2312" w:eastAsia="仿宋_GB2312"/>
                <w:szCs w:val="21"/>
              </w:rPr>
            </w:pPr>
            <w:r>
              <w:rPr>
                <w:rFonts w:asciiTheme="minorEastAsia" w:hAnsiTheme="minorEastAsia" w:cstheme="minorEastAsia" w:hint="eastAsia"/>
                <w:szCs w:val="21"/>
              </w:rPr>
              <w:t>以第一作者（或通信作者）发表论文总数：   篇，其中：A类   篇，B类   篇，C类  篇，D类  篇</w:t>
            </w:r>
          </w:p>
        </w:tc>
      </w:tr>
      <w:tr w:rsidR="00245A8B">
        <w:tc>
          <w:tcPr>
            <w:tcW w:w="515" w:type="dxa"/>
            <w:tcBorders>
              <w:right w:val="single" w:sz="4" w:space="0" w:color="auto"/>
            </w:tcBorders>
            <w:vAlign w:val="center"/>
          </w:tcPr>
          <w:p w:rsidR="00245A8B" w:rsidRDefault="0006518E">
            <w:pPr>
              <w:jc w:val="center"/>
              <w:rPr>
                <w:rFonts w:eastAsia="宋体"/>
              </w:rPr>
            </w:pPr>
            <w:r>
              <w:rPr>
                <w:rFonts w:hint="eastAsia"/>
              </w:rPr>
              <w:t>序号</w:t>
            </w:r>
          </w:p>
        </w:tc>
        <w:tc>
          <w:tcPr>
            <w:tcW w:w="3171" w:type="dxa"/>
            <w:tcBorders>
              <w:left w:val="single" w:sz="4" w:space="0" w:color="auto"/>
            </w:tcBorders>
            <w:vAlign w:val="center"/>
          </w:tcPr>
          <w:p w:rsidR="00245A8B" w:rsidRDefault="0006518E">
            <w:pPr>
              <w:jc w:val="center"/>
              <w:rPr>
                <w:rFonts w:ascii="宋体" w:hAnsi="宋体" w:cs="Arial"/>
                <w:color w:val="000000"/>
                <w:kern w:val="0"/>
                <w:szCs w:val="21"/>
              </w:rPr>
            </w:pPr>
            <w:r>
              <w:rPr>
                <w:rFonts w:ascii="宋体" w:hAnsi="宋体" w:cs="Arial" w:hint="eastAsia"/>
                <w:color w:val="000000"/>
                <w:kern w:val="0"/>
                <w:szCs w:val="21"/>
              </w:rPr>
              <w:t>成果名称</w:t>
            </w:r>
          </w:p>
        </w:tc>
        <w:tc>
          <w:tcPr>
            <w:tcW w:w="3260" w:type="dxa"/>
            <w:vAlign w:val="center"/>
          </w:tcPr>
          <w:p w:rsidR="00245A8B" w:rsidRDefault="0006518E">
            <w:pPr>
              <w:widowControl/>
              <w:jc w:val="center"/>
              <w:rPr>
                <w:rFonts w:eastAsia="宋体"/>
              </w:rPr>
            </w:pPr>
            <w:r>
              <w:rPr>
                <w:rFonts w:ascii="宋体" w:hAnsi="宋体" w:cs="Arial" w:hint="eastAsia"/>
                <w:color w:val="000000"/>
                <w:kern w:val="0"/>
                <w:szCs w:val="21"/>
              </w:rPr>
              <w:t>刊物名称，发表时间和刊期</w:t>
            </w:r>
          </w:p>
        </w:tc>
        <w:tc>
          <w:tcPr>
            <w:tcW w:w="709" w:type="dxa"/>
            <w:vAlign w:val="center"/>
          </w:tcPr>
          <w:p w:rsidR="00245A8B" w:rsidRDefault="0006518E">
            <w:pPr>
              <w:widowControl/>
              <w:jc w:val="center"/>
            </w:pPr>
            <w:r>
              <w:rPr>
                <w:rFonts w:ascii="宋体" w:hAnsi="宋体" w:cs="Arial" w:hint="eastAsia"/>
                <w:color w:val="000000"/>
                <w:kern w:val="0"/>
                <w:szCs w:val="21"/>
              </w:rPr>
              <w:t>刊物级别</w:t>
            </w:r>
          </w:p>
        </w:tc>
        <w:tc>
          <w:tcPr>
            <w:tcW w:w="850" w:type="dxa"/>
            <w:vAlign w:val="center"/>
          </w:tcPr>
          <w:p w:rsidR="00245A8B" w:rsidRDefault="0006518E">
            <w:pPr>
              <w:widowControl/>
              <w:jc w:val="center"/>
            </w:pPr>
            <w:r>
              <w:rPr>
                <w:rFonts w:hint="eastAsia"/>
              </w:rPr>
              <w:t>转载</w:t>
            </w:r>
          </w:p>
          <w:p w:rsidR="00245A8B" w:rsidRDefault="0006518E">
            <w:pPr>
              <w:widowControl/>
              <w:jc w:val="center"/>
              <w:rPr>
                <w:rFonts w:eastAsia="宋体"/>
              </w:rPr>
            </w:pPr>
            <w:r>
              <w:rPr>
                <w:rFonts w:hint="eastAsia"/>
              </w:rPr>
              <w:t>情况</w:t>
            </w:r>
          </w:p>
        </w:tc>
        <w:tc>
          <w:tcPr>
            <w:tcW w:w="1276" w:type="dxa"/>
            <w:tcBorders>
              <w:right w:val="single" w:sz="4" w:space="0" w:color="auto"/>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检索证明</w:t>
            </w:r>
          </w:p>
          <w:p w:rsidR="00245A8B" w:rsidRDefault="0006518E">
            <w:pPr>
              <w:widowControl/>
              <w:jc w:val="center"/>
              <w:rPr>
                <w:rFonts w:eastAsia="宋体"/>
              </w:rPr>
            </w:pPr>
            <w:r>
              <w:rPr>
                <w:rFonts w:ascii="宋体" w:hAnsi="宋体" w:cs="Arial" w:hint="eastAsia"/>
                <w:color w:val="000000"/>
                <w:kern w:val="0"/>
                <w:szCs w:val="21"/>
              </w:rPr>
              <w:t>（有或无）</w:t>
            </w:r>
          </w:p>
        </w:tc>
      </w:tr>
      <w:tr w:rsidR="00600A7F">
        <w:trPr>
          <w:trHeight w:val="596"/>
        </w:trPr>
        <w:tc>
          <w:tcPr>
            <w:tcW w:w="515" w:type="dxa"/>
            <w:tcBorders>
              <w:right w:val="single" w:sz="4" w:space="0" w:color="auto"/>
            </w:tcBorders>
          </w:tcPr>
          <w:p w:rsidR="00600A7F" w:rsidRDefault="00600A7F" w:rsidP="00600A7F">
            <w:pPr>
              <w:jc w:val="center"/>
            </w:pPr>
            <w:r>
              <w:rPr>
                <w:rFonts w:hint="eastAsia"/>
              </w:rPr>
              <w:t>1</w:t>
            </w:r>
          </w:p>
        </w:tc>
        <w:tc>
          <w:tcPr>
            <w:tcW w:w="3171" w:type="dxa"/>
            <w:tcBorders>
              <w:left w:val="single" w:sz="4" w:space="0" w:color="auto"/>
            </w:tcBorders>
          </w:tcPr>
          <w:p w:rsidR="00600A7F" w:rsidRDefault="00600A7F" w:rsidP="00600A7F">
            <w:pPr>
              <w:jc w:val="center"/>
            </w:pPr>
            <w:r w:rsidRPr="00D86319">
              <w:rPr>
                <w:rFonts w:ascii="Times New Roman" w:hAnsi="Times New Roman" w:cs="Times New Roman"/>
                <w:color w:val="4F4F4F"/>
                <w:sz w:val="20"/>
                <w:szCs w:val="18"/>
                <w:shd w:val="clear" w:color="auto" w:fill="FFFFFF"/>
              </w:rPr>
              <w:t>Is allelochemical synthesis in Casuarina equisetifolia plantation related to litter microorganisms?</w:t>
            </w:r>
          </w:p>
        </w:tc>
        <w:tc>
          <w:tcPr>
            <w:tcW w:w="3260" w:type="dxa"/>
          </w:tcPr>
          <w:p w:rsidR="00600A7F" w:rsidRPr="00D86319" w:rsidRDefault="00600A7F" w:rsidP="00600A7F">
            <w:pPr>
              <w:widowControl/>
              <w:jc w:val="center"/>
              <w:rPr>
                <w:rFonts w:ascii="Times New Roman" w:hAnsi="Times New Roman" w:cs="Times New Roman"/>
                <w:color w:val="4F4F4F"/>
                <w:kern w:val="0"/>
                <w:sz w:val="20"/>
                <w:szCs w:val="18"/>
              </w:rPr>
            </w:pPr>
            <w:r w:rsidRPr="00D86319">
              <w:rPr>
                <w:rFonts w:ascii="Times New Roman" w:hAnsi="Times New Roman" w:cs="Times New Roman"/>
                <w:color w:val="4F4F4F"/>
                <w:kern w:val="0"/>
                <w:sz w:val="20"/>
                <w:szCs w:val="18"/>
              </w:rPr>
              <w:t>Frontiers in Plant Science,</w:t>
            </w:r>
          </w:p>
          <w:p w:rsidR="00600A7F" w:rsidRDefault="00600A7F" w:rsidP="00600A7F">
            <w:pPr>
              <w:widowControl/>
              <w:jc w:val="center"/>
            </w:pPr>
            <w:r w:rsidRPr="00D86319">
              <w:rPr>
                <w:rFonts w:ascii="Times New Roman" w:hAnsi="Times New Roman" w:cs="Times New Roman"/>
                <w:color w:val="4F4F4F"/>
                <w:kern w:val="0"/>
                <w:sz w:val="20"/>
                <w:szCs w:val="18"/>
              </w:rPr>
              <w:t xml:space="preserve">2022.10, </w:t>
            </w:r>
            <w:r w:rsidRPr="00D86319">
              <w:rPr>
                <w:rFonts w:ascii="Times New Roman" w:hAnsi="Times New Roman" w:cs="Times New Roman"/>
                <w:color w:val="4F4F4F"/>
                <w:sz w:val="20"/>
                <w:szCs w:val="18"/>
                <w:shd w:val="clear" w:color="auto" w:fill="FFFFFF"/>
              </w:rPr>
              <w:t>13:1022984</w:t>
            </w:r>
          </w:p>
        </w:tc>
        <w:tc>
          <w:tcPr>
            <w:tcW w:w="709" w:type="dxa"/>
          </w:tcPr>
          <w:p w:rsidR="00600A7F" w:rsidRDefault="00600A7F" w:rsidP="00600A7F">
            <w:pPr>
              <w:widowControl/>
              <w:jc w:val="center"/>
            </w:pPr>
            <w:r w:rsidRPr="00D86319">
              <w:rPr>
                <w:rFonts w:ascii="Times New Roman" w:hAnsi="Times New Roman" w:cs="Times New Roman"/>
              </w:rPr>
              <w:t>A</w:t>
            </w:r>
          </w:p>
        </w:tc>
        <w:tc>
          <w:tcPr>
            <w:tcW w:w="850" w:type="dxa"/>
          </w:tcPr>
          <w:p w:rsidR="00600A7F" w:rsidRDefault="00600A7F" w:rsidP="00600A7F">
            <w:pPr>
              <w:widowControl/>
              <w:jc w:val="center"/>
            </w:pPr>
            <w:r>
              <w:rPr>
                <w:rFonts w:ascii="Times New Roman" w:hAnsi="Times New Roman" w:cs="Times New Roman" w:hint="eastAsia"/>
              </w:rPr>
              <w:t>/</w:t>
            </w:r>
          </w:p>
        </w:tc>
        <w:tc>
          <w:tcPr>
            <w:tcW w:w="1276" w:type="dxa"/>
            <w:tcBorders>
              <w:right w:val="single" w:sz="4" w:space="0" w:color="auto"/>
            </w:tcBorders>
          </w:tcPr>
          <w:p w:rsidR="00600A7F" w:rsidRDefault="00600A7F" w:rsidP="00600A7F">
            <w:pPr>
              <w:widowControl/>
              <w:jc w:val="center"/>
            </w:pPr>
            <w:r>
              <w:rPr>
                <w:rFonts w:ascii="Times New Roman" w:hAnsi="Times New Roman" w:cs="Times New Roman" w:hint="eastAsia"/>
              </w:rPr>
              <w:t>有</w:t>
            </w:r>
          </w:p>
        </w:tc>
      </w:tr>
      <w:tr w:rsidR="00600A7F">
        <w:trPr>
          <w:trHeight w:val="596"/>
        </w:trPr>
        <w:tc>
          <w:tcPr>
            <w:tcW w:w="515" w:type="dxa"/>
            <w:tcBorders>
              <w:right w:val="single" w:sz="4" w:space="0" w:color="auto"/>
            </w:tcBorders>
          </w:tcPr>
          <w:p w:rsidR="00600A7F" w:rsidRDefault="00600A7F" w:rsidP="00600A7F">
            <w:pPr>
              <w:jc w:val="center"/>
            </w:pPr>
            <w:r>
              <w:rPr>
                <w:rFonts w:hint="eastAsia"/>
              </w:rPr>
              <w:t>2</w:t>
            </w:r>
          </w:p>
        </w:tc>
        <w:tc>
          <w:tcPr>
            <w:tcW w:w="3171" w:type="dxa"/>
            <w:tcBorders>
              <w:left w:val="single" w:sz="4" w:space="0" w:color="auto"/>
            </w:tcBorders>
          </w:tcPr>
          <w:p w:rsidR="00600A7F" w:rsidRDefault="00600A7F" w:rsidP="00600A7F">
            <w:pPr>
              <w:jc w:val="center"/>
            </w:pPr>
            <w:r w:rsidRPr="00D86319">
              <w:rPr>
                <w:rFonts w:ascii="Times New Roman" w:hAnsi="Times New Roman" w:cs="Times New Roman"/>
                <w:color w:val="4F4F4F"/>
                <w:sz w:val="20"/>
                <w:szCs w:val="18"/>
                <w:shd w:val="clear" w:color="auto" w:fill="FFFFFF"/>
              </w:rPr>
              <w:t>Allelopathic effects of Casuarina equisetifolia extracts on seed germination of native tree species</w:t>
            </w:r>
          </w:p>
        </w:tc>
        <w:tc>
          <w:tcPr>
            <w:tcW w:w="3260" w:type="dxa"/>
          </w:tcPr>
          <w:p w:rsidR="00600A7F" w:rsidRDefault="00600A7F" w:rsidP="00600A7F">
            <w:pPr>
              <w:widowControl/>
              <w:jc w:val="center"/>
            </w:pPr>
            <w:r w:rsidRPr="00D86319">
              <w:rPr>
                <w:rFonts w:ascii="Times New Roman" w:hAnsi="Times New Roman" w:cs="Times New Roman"/>
                <w:color w:val="4F4F4F"/>
                <w:kern w:val="0"/>
                <w:sz w:val="20"/>
                <w:szCs w:val="18"/>
              </w:rPr>
              <w:t xml:space="preserve">Allelopathy Journal, 2015.10.16, </w:t>
            </w:r>
            <w:r w:rsidRPr="00D86319">
              <w:rPr>
                <w:rFonts w:ascii="Times New Roman" w:hAnsi="Times New Roman" w:cs="Times New Roman"/>
                <w:color w:val="4F4F4F"/>
                <w:sz w:val="20"/>
                <w:szCs w:val="18"/>
                <w:shd w:val="clear" w:color="auto" w:fill="FFFFFF"/>
              </w:rPr>
              <w:t>36(2): 283-292</w:t>
            </w:r>
          </w:p>
        </w:tc>
        <w:tc>
          <w:tcPr>
            <w:tcW w:w="709" w:type="dxa"/>
          </w:tcPr>
          <w:p w:rsidR="00600A7F" w:rsidRDefault="00600A7F" w:rsidP="00600A7F">
            <w:pPr>
              <w:widowControl/>
              <w:jc w:val="center"/>
            </w:pPr>
            <w:r w:rsidRPr="00D86319">
              <w:rPr>
                <w:rFonts w:ascii="Times New Roman" w:hAnsi="Times New Roman" w:cs="Times New Roman"/>
              </w:rPr>
              <w:t>B</w:t>
            </w:r>
          </w:p>
        </w:tc>
        <w:tc>
          <w:tcPr>
            <w:tcW w:w="850" w:type="dxa"/>
          </w:tcPr>
          <w:p w:rsidR="00600A7F" w:rsidRDefault="00600A7F" w:rsidP="00600A7F">
            <w:pPr>
              <w:widowControl/>
              <w:jc w:val="center"/>
            </w:pPr>
            <w:r>
              <w:rPr>
                <w:rFonts w:ascii="Times New Roman" w:hAnsi="Times New Roman" w:cs="Times New Roman" w:hint="eastAsia"/>
              </w:rPr>
              <w:t>/</w:t>
            </w:r>
          </w:p>
        </w:tc>
        <w:tc>
          <w:tcPr>
            <w:tcW w:w="1276" w:type="dxa"/>
            <w:tcBorders>
              <w:right w:val="single" w:sz="4" w:space="0" w:color="auto"/>
            </w:tcBorders>
          </w:tcPr>
          <w:p w:rsidR="00600A7F" w:rsidRDefault="00600A7F" w:rsidP="00600A7F">
            <w:pPr>
              <w:widowControl/>
              <w:jc w:val="center"/>
            </w:pPr>
            <w:r>
              <w:rPr>
                <w:rFonts w:ascii="Times New Roman" w:hAnsi="Times New Roman" w:cs="Times New Roman" w:hint="eastAsia"/>
              </w:rPr>
              <w:t>有</w:t>
            </w:r>
          </w:p>
        </w:tc>
      </w:tr>
      <w:tr w:rsidR="00600A7F">
        <w:trPr>
          <w:trHeight w:val="529"/>
        </w:trPr>
        <w:tc>
          <w:tcPr>
            <w:tcW w:w="515" w:type="dxa"/>
            <w:tcBorders>
              <w:right w:val="single" w:sz="4" w:space="0" w:color="auto"/>
            </w:tcBorders>
          </w:tcPr>
          <w:p w:rsidR="00600A7F" w:rsidRDefault="00600A7F" w:rsidP="00600A7F">
            <w:pPr>
              <w:jc w:val="center"/>
            </w:pPr>
            <w:r>
              <w:rPr>
                <w:rFonts w:hint="eastAsia"/>
              </w:rPr>
              <w:t>3</w:t>
            </w:r>
          </w:p>
        </w:tc>
        <w:tc>
          <w:tcPr>
            <w:tcW w:w="3171" w:type="dxa"/>
            <w:tcBorders>
              <w:left w:val="single" w:sz="4" w:space="0" w:color="auto"/>
            </w:tcBorders>
          </w:tcPr>
          <w:p w:rsidR="00600A7F" w:rsidRDefault="00600A7F" w:rsidP="00600A7F">
            <w:pPr>
              <w:jc w:val="center"/>
            </w:pPr>
            <w:r w:rsidRPr="00D86319">
              <w:rPr>
                <w:rFonts w:ascii="Times New Roman" w:hAnsi="Times New Roman" w:cs="Times New Roman"/>
                <w:color w:val="4F4F4F"/>
                <w:kern w:val="0"/>
                <w:sz w:val="20"/>
                <w:szCs w:val="18"/>
              </w:rPr>
              <w:t>面向应用创新型本科生培养的生物化学实验教学设计</w:t>
            </w:r>
            <w:r w:rsidRPr="00D86319">
              <w:rPr>
                <w:rFonts w:ascii="Times New Roman" w:hAnsi="Times New Roman" w:cs="Times New Roman"/>
                <w:color w:val="4F4F4F"/>
                <w:kern w:val="0"/>
                <w:sz w:val="20"/>
                <w:szCs w:val="18"/>
              </w:rPr>
              <w:t xml:space="preserve"> ——</w:t>
            </w:r>
            <w:r w:rsidRPr="00D86319">
              <w:rPr>
                <w:rFonts w:ascii="Times New Roman" w:hAnsi="Times New Roman" w:cs="Times New Roman"/>
                <w:color w:val="4F4F4F"/>
                <w:kern w:val="0"/>
                <w:sz w:val="20"/>
                <w:szCs w:val="18"/>
              </w:rPr>
              <w:t>以</w:t>
            </w:r>
            <w:r w:rsidRPr="00D86319">
              <w:rPr>
                <w:rFonts w:ascii="Times New Roman" w:hAnsi="Times New Roman" w:cs="Times New Roman"/>
                <w:color w:val="4F4F4F"/>
                <w:kern w:val="0"/>
                <w:sz w:val="20"/>
                <w:szCs w:val="18"/>
              </w:rPr>
              <w:t>“GFP</w:t>
            </w:r>
            <w:r w:rsidRPr="00D86319">
              <w:rPr>
                <w:rFonts w:ascii="Times New Roman" w:hAnsi="Times New Roman" w:cs="Times New Roman"/>
                <w:color w:val="4F4F4F"/>
                <w:kern w:val="0"/>
                <w:sz w:val="20"/>
                <w:szCs w:val="18"/>
              </w:rPr>
              <w:t>蛋白的表达分离纯化</w:t>
            </w:r>
            <w:r w:rsidRPr="00D86319">
              <w:rPr>
                <w:rFonts w:ascii="Times New Roman" w:hAnsi="Times New Roman" w:cs="Times New Roman"/>
                <w:color w:val="4F4F4F"/>
                <w:kern w:val="0"/>
                <w:sz w:val="20"/>
                <w:szCs w:val="18"/>
              </w:rPr>
              <w:t>”</w:t>
            </w:r>
            <w:r w:rsidRPr="00D86319">
              <w:rPr>
                <w:rFonts w:ascii="Times New Roman" w:hAnsi="Times New Roman" w:cs="Times New Roman"/>
                <w:color w:val="4F4F4F"/>
                <w:kern w:val="0"/>
                <w:sz w:val="20"/>
                <w:szCs w:val="18"/>
              </w:rPr>
              <w:t>为例</w:t>
            </w:r>
          </w:p>
        </w:tc>
        <w:tc>
          <w:tcPr>
            <w:tcW w:w="3260" w:type="dxa"/>
          </w:tcPr>
          <w:p w:rsidR="00600A7F" w:rsidRDefault="00600A7F" w:rsidP="00600A7F">
            <w:pPr>
              <w:widowControl/>
              <w:jc w:val="center"/>
            </w:pPr>
            <w:r w:rsidRPr="00D86319">
              <w:rPr>
                <w:rFonts w:ascii="Times New Roman" w:hAnsi="Times New Roman" w:cs="Times New Roman"/>
                <w:color w:val="4F4F4F"/>
                <w:sz w:val="20"/>
                <w:szCs w:val="18"/>
                <w:shd w:val="clear" w:color="auto" w:fill="FFFFFF"/>
              </w:rPr>
              <w:t>实验室研究与探索</w:t>
            </w:r>
            <w:r w:rsidRPr="00D86319">
              <w:rPr>
                <w:rFonts w:ascii="Times New Roman" w:hAnsi="Times New Roman" w:cs="Times New Roman"/>
                <w:color w:val="4F4F4F"/>
                <w:kern w:val="0"/>
                <w:sz w:val="20"/>
                <w:szCs w:val="18"/>
              </w:rPr>
              <w:t>, 2022.1.1, 41(01):226-229+258</w:t>
            </w:r>
          </w:p>
        </w:tc>
        <w:tc>
          <w:tcPr>
            <w:tcW w:w="709" w:type="dxa"/>
          </w:tcPr>
          <w:p w:rsidR="00600A7F" w:rsidRDefault="00600A7F" w:rsidP="00600A7F">
            <w:pPr>
              <w:widowControl/>
              <w:jc w:val="center"/>
            </w:pPr>
            <w:r w:rsidRPr="00D86319">
              <w:rPr>
                <w:rFonts w:ascii="Times New Roman" w:hAnsi="Times New Roman" w:cs="Times New Roman"/>
              </w:rPr>
              <w:t>C</w:t>
            </w:r>
          </w:p>
        </w:tc>
        <w:tc>
          <w:tcPr>
            <w:tcW w:w="850" w:type="dxa"/>
          </w:tcPr>
          <w:p w:rsidR="00600A7F" w:rsidRDefault="00600A7F" w:rsidP="00600A7F">
            <w:pPr>
              <w:widowControl/>
              <w:jc w:val="center"/>
            </w:pPr>
            <w:r>
              <w:rPr>
                <w:rFonts w:ascii="Times New Roman" w:hAnsi="Times New Roman" w:cs="Times New Roman" w:hint="eastAsia"/>
              </w:rPr>
              <w:t>/</w:t>
            </w:r>
          </w:p>
        </w:tc>
        <w:tc>
          <w:tcPr>
            <w:tcW w:w="1276" w:type="dxa"/>
            <w:tcBorders>
              <w:right w:val="single" w:sz="4" w:space="0" w:color="auto"/>
            </w:tcBorders>
          </w:tcPr>
          <w:p w:rsidR="00600A7F" w:rsidRDefault="00600A7F" w:rsidP="00600A7F">
            <w:pPr>
              <w:widowControl/>
              <w:jc w:val="center"/>
            </w:pPr>
            <w:r>
              <w:rPr>
                <w:rFonts w:ascii="Times New Roman" w:hAnsi="Times New Roman" w:cs="Times New Roman" w:hint="eastAsia"/>
              </w:rPr>
              <w:t>有</w:t>
            </w:r>
          </w:p>
        </w:tc>
      </w:tr>
      <w:tr w:rsidR="00600A7F">
        <w:trPr>
          <w:trHeight w:val="529"/>
        </w:trPr>
        <w:tc>
          <w:tcPr>
            <w:tcW w:w="515" w:type="dxa"/>
            <w:tcBorders>
              <w:right w:val="single" w:sz="4" w:space="0" w:color="auto"/>
            </w:tcBorders>
          </w:tcPr>
          <w:p w:rsidR="00600A7F" w:rsidRDefault="00600A7F" w:rsidP="00600A7F">
            <w:pPr>
              <w:jc w:val="center"/>
            </w:pPr>
            <w:r>
              <w:rPr>
                <w:rFonts w:hint="eastAsia"/>
              </w:rPr>
              <w:lastRenderedPageBreak/>
              <w:t>4</w:t>
            </w:r>
          </w:p>
        </w:tc>
        <w:tc>
          <w:tcPr>
            <w:tcW w:w="3171" w:type="dxa"/>
            <w:tcBorders>
              <w:left w:val="single" w:sz="4" w:space="0" w:color="auto"/>
            </w:tcBorders>
          </w:tcPr>
          <w:p w:rsidR="00600A7F" w:rsidRDefault="00600A7F" w:rsidP="00600A7F">
            <w:pPr>
              <w:jc w:val="center"/>
            </w:pPr>
            <w:r w:rsidRPr="00D86319">
              <w:rPr>
                <w:rFonts w:ascii="Times New Roman" w:hAnsi="Times New Roman" w:cs="Times New Roman"/>
                <w:color w:val="4F4F4F"/>
                <w:kern w:val="0"/>
                <w:sz w:val="20"/>
                <w:szCs w:val="18"/>
              </w:rPr>
              <w:t>不同分解程度木麻黄凋落物的养分特征及微生物功能多样性分析</w:t>
            </w:r>
          </w:p>
        </w:tc>
        <w:tc>
          <w:tcPr>
            <w:tcW w:w="3260" w:type="dxa"/>
          </w:tcPr>
          <w:p w:rsidR="00600A7F" w:rsidRDefault="00600A7F" w:rsidP="00600A7F">
            <w:pPr>
              <w:widowControl/>
              <w:jc w:val="center"/>
            </w:pPr>
            <w:r w:rsidRPr="00D86319">
              <w:rPr>
                <w:rFonts w:ascii="Times New Roman" w:hAnsi="Times New Roman" w:cs="Times New Roman"/>
                <w:color w:val="4F4F4F"/>
                <w:sz w:val="20"/>
                <w:szCs w:val="18"/>
                <w:shd w:val="clear" w:color="auto" w:fill="FFFFFF"/>
              </w:rPr>
              <w:t>南京林业大学学报（自然科学版）</w:t>
            </w:r>
            <w:r w:rsidRPr="00D86319">
              <w:rPr>
                <w:rFonts w:ascii="Times New Roman" w:hAnsi="Times New Roman" w:cs="Times New Roman"/>
                <w:color w:val="4F4F4F"/>
                <w:sz w:val="20"/>
                <w:szCs w:val="18"/>
                <w:shd w:val="clear" w:color="auto" w:fill="FFFFFF"/>
              </w:rPr>
              <w:t xml:space="preserve">, </w:t>
            </w:r>
            <w:r w:rsidRPr="00D86319">
              <w:rPr>
                <w:rFonts w:ascii="Times New Roman" w:hAnsi="Times New Roman" w:cs="Times New Roman"/>
                <w:color w:val="4F4F4F"/>
                <w:kern w:val="0"/>
                <w:sz w:val="20"/>
                <w:szCs w:val="18"/>
              </w:rPr>
              <w:t>2020-03-01, 44</w:t>
            </w:r>
            <w:r w:rsidRPr="00D86319">
              <w:rPr>
                <w:rFonts w:ascii="Times New Roman" w:hAnsi="Times New Roman" w:cs="Times New Roman"/>
                <w:color w:val="4F4F4F"/>
                <w:kern w:val="0"/>
                <w:sz w:val="20"/>
                <w:szCs w:val="18"/>
              </w:rPr>
              <w:t>卷</w:t>
            </w:r>
            <w:r w:rsidRPr="00D86319">
              <w:rPr>
                <w:rFonts w:ascii="Times New Roman" w:hAnsi="Times New Roman" w:cs="Times New Roman"/>
                <w:color w:val="4F4F4F"/>
                <w:kern w:val="0"/>
                <w:sz w:val="20"/>
                <w:szCs w:val="18"/>
              </w:rPr>
              <w:t>2</w:t>
            </w:r>
            <w:r w:rsidRPr="00D86319">
              <w:rPr>
                <w:rFonts w:ascii="Times New Roman" w:hAnsi="Times New Roman" w:cs="Times New Roman"/>
                <w:color w:val="4F4F4F"/>
                <w:kern w:val="0"/>
                <w:sz w:val="20"/>
                <w:szCs w:val="18"/>
              </w:rPr>
              <w:t>期</w:t>
            </w:r>
            <w:r w:rsidRPr="00D86319">
              <w:rPr>
                <w:rFonts w:ascii="Times New Roman" w:hAnsi="Times New Roman" w:cs="Times New Roman"/>
                <w:color w:val="4F4F4F"/>
                <w:kern w:val="0"/>
                <w:sz w:val="20"/>
                <w:szCs w:val="18"/>
              </w:rPr>
              <w:t>197-206</w:t>
            </w:r>
            <w:r w:rsidRPr="00D86319">
              <w:rPr>
                <w:rFonts w:ascii="Times New Roman" w:hAnsi="Times New Roman" w:cs="Times New Roman"/>
                <w:color w:val="4F4F4F"/>
                <w:kern w:val="0"/>
                <w:sz w:val="20"/>
                <w:szCs w:val="18"/>
              </w:rPr>
              <w:t>页</w:t>
            </w:r>
          </w:p>
        </w:tc>
        <w:tc>
          <w:tcPr>
            <w:tcW w:w="709" w:type="dxa"/>
          </w:tcPr>
          <w:p w:rsidR="00600A7F" w:rsidRDefault="00600A7F" w:rsidP="00600A7F">
            <w:pPr>
              <w:widowControl/>
              <w:jc w:val="center"/>
            </w:pPr>
            <w:r w:rsidRPr="00D86319">
              <w:rPr>
                <w:rFonts w:ascii="Times New Roman" w:hAnsi="Times New Roman" w:cs="Times New Roman"/>
              </w:rPr>
              <w:t>C</w:t>
            </w:r>
          </w:p>
        </w:tc>
        <w:tc>
          <w:tcPr>
            <w:tcW w:w="850" w:type="dxa"/>
          </w:tcPr>
          <w:p w:rsidR="00600A7F" w:rsidRDefault="00600A7F" w:rsidP="00600A7F">
            <w:pPr>
              <w:widowControl/>
              <w:jc w:val="center"/>
            </w:pPr>
            <w:r>
              <w:rPr>
                <w:rFonts w:ascii="Times New Roman" w:hAnsi="Times New Roman" w:cs="Times New Roman" w:hint="eastAsia"/>
              </w:rPr>
              <w:t>/</w:t>
            </w:r>
          </w:p>
        </w:tc>
        <w:tc>
          <w:tcPr>
            <w:tcW w:w="1276" w:type="dxa"/>
            <w:tcBorders>
              <w:right w:val="single" w:sz="4" w:space="0" w:color="auto"/>
            </w:tcBorders>
          </w:tcPr>
          <w:p w:rsidR="00600A7F" w:rsidRDefault="00600A7F" w:rsidP="00600A7F">
            <w:pPr>
              <w:widowControl/>
              <w:jc w:val="center"/>
            </w:pPr>
            <w:r>
              <w:rPr>
                <w:rFonts w:ascii="Times New Roman" w:hAnsi="Times New Roman" w:cs="Times New Roman" w:hint="eastAsia"/>
              </w:rPr>
              <w:t>有</w:t>
            </w:r>
          </w:p>
        </w:tc>
      </w:tr>
      <w:tr w:rsidR="00600A7F">
        <w:trPr>
          <w:trHeight w:val="529"/>
        </w:trPr>
        <w:tc>
          <w:tcPr>
            <w:tcW w:w="515" w:type="dxa"/>
            <w:tcBorders>
              <w:right w:val="single" w:sz="4" w:space="0" w:color="auto"/>
            </w:tcBorders>
          </w:tcPr>
          <w:p w:rsidR="00600A7F" w:rsidRDefault="00600A7F" w:rsidP="00600A7F">
            <w:pPr>
              <w:jc w:val="center"/>
            </w:pPr>
            <w:r>
              <w:rPr>
                <w:rFonts w:hint="eastAsia"/>
              </w:rPr>
              <w:t>5</w:t>
            </w:r>
          </w:p>
        </w:tc>
        <w:tc>
          <w:tcPr>
            <w:tcW w:w="3171" w:type="dxa"/>
            <w:tcBorders>
              <w:left w:val="single" w:sz="4" w:space="0" w:color="auto"/>
            </w:tcBorders>
          </w:tcPr>
          <w:p w:rsidR="00600A7F" w:rsidRDefault="00600A7F" w:rsidP="00600A7F">
            <w:pPr>
              <w:jc w:val="center"/>
            </w:pPr>
            <w:r w:rsidRPr="00D86319">
              <w:rPr>
                <w:rFonts w:ascii="Times New Roman" w:hAnsi="Times New Roman" w:cs="Times New Roman"/>
                <w:color w:val="4F4F4F"/>
                <w:sz w:val="20"/>
                <w:szCs w:val="18"/>
                <w:shd w:val="clear" w:color="auto" w:fill="FFFFFF"/>
              </w:rPr>
              <w:t>海南不同林龄木麻黄海防林土壤微生物群落组成与酶活性的动态分析</w:t>
            </w:r>
          </w:p>
        </w:tc>
        <w:tc>
          <w:tcPr>
            <w:tcW w:w="3260" w:type="dxa"/>
          </w:tcPr>
          <w:p w:rsidR="00600A7F" w:rsidRDefault="00600A7F" w:rsidP="00600A7F">
            <w:pPr>
              <w:widowControl/>
              <w:jc w:val="center"/>
            </w:pPr>
            <w:r w:rsidRPr="00D86319">
              <w:rPr>
                <w:rFonts w:ascii="Times New Roman" w:hAnsi="Times New Roman" w:cs="Times New Roman"/>
                <w:color w:val="4F4F4F"/>
                <w:sz w:val="20"/>
                <w:szCs w:val="18"/>
                <w:shd w:val="clear" w:color="auto" w:fill="FFFFFF"/>
              </w:rPr>
              <w:t>西北农林科技大学学报（自然科学版）</w:t>
            </w:r>
            <w:r w:rsidRPr="00D86319">
              <w:rPr>
                <w:rFonts w:ascii="Times New Roman" w:hAnsi="Times New Roman" w:cs="Times New Roman"/>
                <w:color w:val="4F4F4F"/>
                <w:sz w:val="20"/>
                <w:szCs w:val="18"/>
                <w:shd w:val="clear" w:color="auto" w:fill="FFFFFF"/>
              </w:rPr>
              <w:t>,</w:t>
            </w:r>
            <w:r w:rsidRPr="00D86319">
              <w:rPr>
                <w:rFonts w:ascii="Times New Roman" w:hAnsi="Times New Roman" w:cs="Times New Roman"/>
                <w:color w:val="4F4F4F"/>
                <w:kern w:val="0"/>
                <w:sz w:val="20"/>
                <w:szCs w:val="18"/>
              </w:rPr>
              <w:t>2018-10-01, 2018</w:t>
            </w:r>
            <w:r w:rsidRPr="00D86319">
              <w:rPr>
                <w:rFonts w:ascii="Times New Roman" w:hAnsi="Times New Roman" w:cs="Times New Roman"/>
                <w:color w:val="4F4F4F"/>
                <w:kern w:val="0"/>
                <w:sz w:val="20"/>
                <w:szCs w:val="18"/>
              </w:rPr>
              <w:t>年</w:t>
            </w:r>
            <w:r w:rsidRPr="00D86319">
              <w:rPr>
                <w:rFonts w:ascii="Times New Roman" w:hAnsi="Times New Roman" w:cs="Times New Roman"/>
                <w:color w:val="4F4F4F"/>
                <w:kern w:val="0"/>
                <w:sz w:val="20"/>
                <w:szCs w:val="18"/>
              </w:rPr>
              <w:t>10</w:t>
            </w:r>
            <w:r w:rsidRPr="00D86319">
              <w:rPr>
                <w:rFonts w:ascii="Times New Roman" w:hAnsi="Times New Roman" w:cs="Times New Roman"/>
                <w:color w:val="4F4F4F"/>
                <w:kern w:val="0"/>
                <w:sz w:val="20"/>
                <w:szCs w:val="18"/>
              </w:rPr>
              <w:t>期</w:t>
            </w:r>
          </w:p>
        </w:tc>
        <w:tc>
          <w:tcPr>
            <w:tcW w:w="709" w:type="dxa"/>
          </w:tcPr>
          <w:p w:rsidR="00600A7F" w:rsidRDefault="00600A7F" w:rsidP="00600A7F">
            <w:pPr>
              <w:widowControl/>
              <w:jc w:val="center"/>
            </w:pPr>
            <w:r w:rsidRPr="00D86319">
              <w:rPr>
                <w:rFonts w:ascii="Times New Roman" w:hAnsi="Times New Roman" w:cs="Times New Roman"/>
              </w:rPr>
              <w:t>C</w:t>
            </w:r>
          </w:p>
        </w:tc>
        <w:tc>
          <w:tcPr>
            <w:tcW w:w="850" w:type="dxa"/>
          </w:tcPr>
          <w:p w:rsidR="00600A7F" w:rsidRDefault="00600A7F" w:rsidP="00600A7F">
            <w:pPr>
              <w:widowControl/>
              <w:jc w:val="center"/>
            </w:pPr>
            <w:r>
              <w:rPr>
                <w:rFonts w:ascii="Times New Roman" w:hAnsi="Times New Roman" w:cs="Times New Roman" w:hint="eastAsia"/>
              </w:rPr>
              <w:t>/</w:t>
            </w:r>
          </w:p>
        </w:tc>
        <w:tc>
          <w:tcPr>
            <w:tcW w:w="1276" w:type="dxa"/>
            <w:tcBorders>
              <w:right w:val="single" w:sz="4" w:space="0" w:color="auto"/>
            </w:tcBorders>
          </w:tcPr>
          <w:p w:rsidR="00600A7F" w:rsidRDefault="00600A7F" w:rsidP="00600A7F">
            <w:pPr>
              <w:widowControl/>
              <w:jc w:val="center"/>
            </w:pPr>
            <w:r>
              <w:rPr>
                <w:rFonts w:ascii="Times New Roman" w:hAnsi="Times New Roman" w:cs="Times New Roman" w:hint="eastAsia"/>
              </w:rPr>
              <w:t>有</w:t>
            </w:r>
          </w:p>
        </w:tc>
      </w:tr>
      <w:tr w:rsidR="00600A7F">
        <w:trPr>
          <w:trHeight w:val="471"/>
        </w:trPr>
        <w:tc>
          <w:tcPr>
            <w:tcW w:w="515" w:type="dxa"/>
            <w:tcBorders>
              <w:right w:val="single" w:sz="4" w:space="0" w:color="auto"/>
            </w:tcBorders>
          </w:tcPr>
          <w:p w:rsidR="00600A7F" w:rsidRDefault="00600A7F" w:rsidP="00600A7F">
            <w:pPr>
              <w:jc w:val="center"/>
            </w:pPr>
            <w:r>
              <w:rPr>
                <w:rFonts w:hint="eastAsia"/>
              </w:rPr>
              <w:t>6</w:t>
            </w:r>
          </w:p>
        </w:tc>
        <w:tc>
          <w:tcPr>
            <w:tcW w:w="3171" w:type="dxa"/>
            <w:tcBorders>
              <w:left w:val="single" w:sz="4" w:space="0" w:color="auto"/>
            </w:tcBorders>
          </w:tcPr>
          <w:p w:rsidR="00600A7F" w:rsidRDefault="00600A7F" w:rsidP="00600A7F">
            <w:pPr>
              <w:jc w:val="center"/>
            </w:pPr>
            <w:r w:rsidRPr="00D86319">
              <w:rPr>
                <w:rFonts w:ascii="Times New Roman" w:hAnsi="Times New Roman" w:cs="Times New Roman"/>
                <w:color w:val="4F4F4F"/>
                <w:kern w:val="0"/>
                <w:sz w:val="20"/>
                <w:szCs w:val="18"/>
              </w:rPr>
              <w:t>不同林龄木麻黄林地土壤细菌及与土壤因子的相关性分析</w:t>
            </w:r>
          </w:p>
        </w:tc>
        <w:tc>
          <w:tcPr>
            <w:tcW w:w="3260" w:type="dxa"/>
          </w:tcPr>
          <w:p w:rsidR="00600A7F" w:rsidRDefault="00600A7F" w:rsidP="00600A7F">
            <w:pPr>
              <w:widowControl/>
              <w:jc w:val="center"/>
            </w:pPr>
            <w:r w:rsidRPr="00D86319">
              <w:rPr>
                <w:rFonts w:ascii="Times New Roman" w:hAnsi="Times New Roman" w:cs="Times New Roman"/>
                <w:color w:val="4F4F4F"/>
                <w:kern w:val="0"/>
                <w:sz w:val="20"/>
                <w:szCs w:val="18"/>
              </w:rPr>
              <w:t>基因组学与应用生物学</w:t>
            </w:r>
            <w:r w:rsidRPr="00D86319">
              <w:rPr>
                <w:rFonts w:ascii="Times New Roman" w:hAnsi="Times New Roman" w:cs="Times New Roman"/>
                <w:color w:val="4F4F4F"/>
                <w:kern w:val="0"/>
                <w:sz w:val="20"/>
                <w:szCs w:val="18"/>
              </w:rPr>
              <w:t xml:space="preserve">, </w:t>
            </w:r>
            <w:r w:rsidRPr="00D86319">
              <w:rPr>
                <w:rFonts w:ascii="Times New Roman" w:hAnsi="Times New Roman" w:cs="Times New Roman"/>
                <w:color w:val="4F4F4F"/>
                <w:sz w:val="20"/>
                <w:szCs w:val="18"/>
                <w:shd w:val="clear" w:color="auto" w:fill="FFFFFF"/>
              </w:rPr>
              <w:t>2018-02-01,</w:t>
            </w:r>
            <w:r w:rsidRPr="00D86319">
              <w:rPr>
                <w:rFonts w:ascii="Times New Roman" w:hAnsi="Times New Roman" w:cs="Times New Roman"/>
                <w:color w:val="4F4F4F"/>
                <w:kern w:val="0"/>
                <w:sz w:val="20"/>
                <w:szCs w:val="18"/>
              </w:rPr>
              <w:t xml:space="preserve"> Vol.37, No.2, 780-788</w:t>
            </w:r>
          </w:p>
        </w:tc>
        <w:tc>
          <w:tcPr>
            <w:tcW w:w="709" w:type="dxa"/>
          </w:tcPr>
          <w:p w:rsidR="00600A7F" w:rsidRDefault="00600A7F" w:rsidP="00600A7F">
            <w:pPr>
              <w:widowControl/>
              <w:jc w:val="center"/>
            </w:pPr>
            <w:r w:rsidRPr="00D86319">
              <w:rPr>
                <w:rFonts w:ascii="Times New Roman" w:hAnsi="Times New Roman" w:cs="Times New Roman"/>
              </w:rPr>
              <w:t>C</w:t>
            </w:r>
          </w:p>
        </w:tc>
        <w:tc>
          <w:tcPr>
            <w:tcW w:w="850" w:type="dxa"/>
          </w:tcPr>
          <w:p w:rsidR="00600A7F" w:rsidRDefault="00600A7F" w:rsidP="00600A7F">
            <w:pPr>
              <w:widowControl/>
              <w:jc w:val="center"/>
            </w:pPr>
            <w:r>
              <w:rPr>
                <w:rFonts w:ascii="Times New Roman" w:hAnsi="Times New Roman" w:cs="Times New Roman" w:hint="eastAsia"/>
              </w:rPr>
              <w:t>/</w:t>
            </w:r>
          </w:p>
        </w:tc>
        <w:tc>
          <w:tcPr>
            <w:tcW w:w="1276" w:type="dxa"/>
            <w:tcBorders>
              <w:right w:val="single" w:sz="4" w:space="0" w:color="auto"/>
            </w:tcBorders>
          </w:tcPr>
          <w:p w:rsidR="00600A7F" w:rsidRDefault="00600A7F" w:rsidP="00600A7F">
            <w:pPr>
              <w:widowControl/>
              <w:jc w:val="center"/>
            </w:pPr>
            <w:r>
              <w:rPr>
                <w:rFonts w:ascii="Times New Roman" w:hAnsi="Times New Roman" w:cs="Times New Roman" w:hint="eastAsia"/>
              </w:rPr>
              <w:t>有</w:t>
            </w:r>
          </w:p>
        </w:tc>
      </w:tr>
      <w:tr w:rsidR="00600A7F">
        <w:trPr>
          <w:trHeight w:val="581"/>
        </w:trPr>
        <w:tc>
          <w:tcPr>
            <w:tcW w:w="515" w:type="dxa"/>
            <w:tcBorders>
              <w:right w:val="single" w:sz="4" w:space="0" w:color="auto"/>
            </w:tcBorders>
          </w:tcPr>
          <w:p w:rsidR="00600A7F" w:rsidRDefault="00600A7F" w:rsidP="00600A7F">
            <w:pPr>
              <w:jc w:val="center"/>
            </w:pPr>
            <w:r>
              <w:t>7</w:t>
            </w:r>
          </w:p>
        </w:tc>
        <w:tc>
          <w:tcPr>
            <w:tcW w:w="3171" w:type="dxa"/>
            <w:tcBorders>
              <w:left w:val="single" w:sz="4" w:space="0" w:color="auto"/>
            </w:tcBorders>
          </w:tcPr>
          <w:p w:rsidR="00600A7F" w:rsidRDefault="00600A7F" w:rsidP="00600A7F">
            <w:pPr>
              <w:jc w:val="center"/>
            </w:pPr>
            <w:r w:rsidRPr="00D86319">
              <w:rPr>
                <w:rFonts w:ascii="Times New Roman" w:hAnsi="Times New Roman" w:cs="Times New Roman"/>
                <w:color w:val="4F4F4F"/>
                <w:sz w:val="20"/>
                <w:szCs w:val="18"/>
                <w:shd w:val="clear" w:color="auto" w:fill="FFFFFF"/>
              </w:rPr>
              <w:t>生物化学综合大实验及其考核方式的改革</w:t>
            </w:r>
          </w:p>
        </w:tc>
        <w:tc>
          <w:tcPr>
            <w:tcW w:w="3260" w:type="dxa"/>
          </w:tcPr>
          <w:p w:rsidR="00600A7F" w:rsidRDefault="00600A7F" w:rsidP="00600A7F">
            <w:pPr>
              <w:widowControl/>
              <w:jc w:val="center"/>
            </w:pPr>
            <w:r w:rsidRPr="00D86319">
              <w:rPr>
                <w:rFonts w:ascii="Times New Roman" w:hAnsi="Times New Roman" w:cs="Times New Roman"/>
                <w:color w:val="4F4F4F"/>
                <w:sz w:val="20"/>
                <w:szCs w:val="18"/>
                <w:shd w:val="clear" w:color="auto" w:fill="FFFFFF"/>
              </w:rPr>
              <w:t>实验技术与管理</w:t>
            </w:r>
            <w:r w:rsidRPr="00D86319">
              <w:rPr>
                <w:rFonts w:ascii="Times New Roman" w:hAnsi="Times New Roman" w:cs="Times New Roman"/>
                <w:color w:val="4F4F4F"/>
                <w:sz w:val="20"/>
                <w:szCs w:val="18"/>
                <w:shd w:val="clear" w:color="auto" w:fill="FFFFFF"/>
              </w:rPr>
              <w:t>,</w:t>
            </w:r>
            <w:r w:rsidRPr="00D86319">
              <w:rPr>
                <w:rFonts w:ascii="Times New Roman" w:hAnsi="Times New Roman" w:cs="Times New Roman"/>
                <w:color w:val="4F4F4F"/>
                <w:kern w:val="0"/>
                <w:sz w:val="20"/>
                <w:szCs w:val="18"/>
              </w:rPr>
              <w:t xml:space="preserve"> 2017-09-17,</w:t>
            </w:r>
            <w:r w:rsidRPr="00D86319">
              <w:rPr>
                <w:rFonts w:ascii="Times New Roman" w:hAnsi="Times New Roman" w:cs="Times New Roman"/>
                <w:color w:val="4F4F4F"/>
                <w:sz w:val="20"/>
                <w:szCs w:val="18"/>
                <w:shd w:val="clear" w:color="auto" w:fill="FFFFFF"/>
              </w:rPr>
              <w:t xml:space="preserve"> 34</w:t>
            </w:r>
            <w:r w:rsidRPr="00D86319">
              <w:rPr>
                <w:rFonts w:ascii="Times New Roman" w:hAnsi="Times New Roman" w:cs="Times New Roman"/>
                <w:color w:val="4F4F4F"/>
                <w:sz w:val="20"/>
                <w:szCs w:val="18"/>
                <w:shd w:val="clear" w:color="auto" w:fill="FFFFFF"/>
              </w:rPr>
              <w:t>（</w:t>
            </w:r>
            <w:r w:rsidRPr="00D86319">
              <w:rPr>
                <w:rFonts w:ascii="Times New Roman" w:hAnsi="Times New Roman" w:cs="Times New Roman"/>
                <w:color w:val="4F4F4F"/>
                <w:sz w:val="20"/>
                <w:szCs w:val="18"/>
                <w:shd w:val="clear" w:color="auto" w:fill="FFFFFF"/>
              </w:rPr>
              <w:t>09</w:t>
            </w:r>
            <w:r w:rsidRPr="00D86319">
              <w:rPr>
                <w:rFonts w:ascii="Times New Roman" w:hAnsi="Times New Roman" w:cs="Times New Roman"/>
                <w:color w:val="4F4F4F"/>
                <w:sz w:val="20"/>
                <w:szCs w:val="18"/>
                <w:shd w:val="clear" w:color="auto" w:fill="FFFFFF"/>
              </w:rPr>
              <w:t>）：</w:t>
            </w:r>
            <w:r w:rsidRPr="00D86319">
              <w:rPr>
                <w:rFonts w:ascii="Times New Roman" w:hAnsi="Times New Roman" w:cs="Times New Roman"/>
                <w:color w:val="4F4F4F"/>
                <w:sz w:val="20"/>
                <w:szCs w:val="18"/>
                <w:shd w:val="clear" w:color="auto" w:fill="FFFFFF"/>
              </w:rPr>
              <w:t>198-200</w:t>
            </w:r>
          </w:p>
        </w:tc>
        <w:tc>
          <w:tcPr>
            <w:tcW w:w="709" w:type="dxa"/>
          </w:tcPr>
          <w:p w:rsidR="00600A7F" w:rsidRDefault="00600A7F" w:rsidP="00600A7F">
            <w:pPr>
              <w:widowControl/>
              <w:jc w:val="center"/>
            </w:pPr>
            <w:r w:rsidRPr="00D86319">
              <w:rPr>
                <w:rFonts w:ascii="Times New Roman" w:hAnsi="Times New Roman" w:cs="Times New Roman"/>
              </w:rPr>
              <w:t>C</w:t>
            </w:r>
          </w:p>
        </w:tc>
        <w:tc>
          <w:tcPr>
            <w:tcW w:w="850" w:type="dxa"/>
          </w:tcPr>
          <w:p w:rsidR="00600A7F" w:rsidRDefault="00600A7F" w:rsidP="00600A7F">
            <w:pPr>
              <w:widowControl/>
              <w:jc w:val="center"/>
            </w:pPr>
            <w:r>
              <w:rPr>
                <w:rFonts w:ascii="Times New Roman" w:hAnsi="Times New Roman" w:cs="Times New Roman" w:hint="eastAsia"/>
              </w:rPr>
              <w:t>/</w:t>
            </w:r>
          </w:p>
        </w:tc>
        <w:tc>
          <w:tcPr>
            <w:tcW w:w="1276" w:type="dxa"/>
            <w:tcBorders>
              <w:right w:val="single" w:sz="4" w:space="0" w:color="auto"/>
            </w:tcBorders>
          </w:tcPr>
          <w:p w:rsidR="00600A7F" w:rsidRDefault="00600A7F" w:rsidP="00600A7F">
            <w:pPr>
              <w:widowControl/>
              <w:jc w:val="center"/>
            </w:pPr>
            <w:r>
              <w:rPr>
                <w:rFonts w:ascii="Times New Roman" w:hAnsi="Times New Roman" w:cs="Times New Roman" w:hint="eastAsia"/>
              </w:rPr>
              <w:t>有</w:t>
            </w:r>
          </w:p>
        </w:tc>
      </w:tr>
      <w:tr w:rsidR="00600A7F">
        <w:trPr>
          <w:trHeight w:val="581"/>
        </w:trPr>
        <w:tc>
          <w:tcPr>
            <w:tcW w:w="515" w:type="dxa"/>
            <w:tcBorders>
              <w:right w:val="single" w:sz="4" w:space="0" w:color="auto"/>
            </w:tcBorders>
          </w:tcPr>
          <w:p w:rsidR="00600A7F" w:rsidRDefault="00600A7F" w:rsidP="00600A7F">
            <w:pPr>
              <w:jc w:val="center"/>
            </w:pPr>
            <w:r>
              <w:rPr>
                <w:rFonts w:hint="eastAsia"/>
              </w:rPr>
              <w:t>8</w:t>
            </w:r>
          </w:p>
        </w:tc>
        <w:tc>
          <w:tcPr>
            <w:tcW w:w="3171" w:type="dxa"/>
            <w:tcBorders>
              <w:left w:val="single" w:sz="4" w:space="0" w:color="auto"/>
            </w:tcBorders>
          </w:tcPr>
          <w:p w:rsidR="00600A7F" w:rsidRDefault="00600A7F" w:rsidP="00600A7F">
            <w:pPr>
              <w:jc w:val="center"/>
            </w:pPr>
            <w:r w:rsidRPr="00D86319">
              <w:rPr>
                <w:rFonts w:ascii="Times New Roman" w:hAnsi="Times New Roman" w:cs="Times New Roman"/>
                <w:color w:val="4F4F4F"/>
                <w:sz w:val="20"/>
                <w:szCs w:val="18"/>
                <w:shd w:val="clear" w:color="auto" w:fill="FFFFFF"/>
              </w:rPr>
              <w:t>不同林龄木麻黄浸提液的</w:t>
            </w:r>
            <w:r w:rsidRPr="00D86319">
              <w:rPr>
                <w:rFonts w:ascii="Times New Roman" w:hAnsi="Times New Roman" w:cs="Times New Roman"/>
                <w:color w:val="4F4F4F"/>
                <w:sz w:val="20"/>
                <w:szCs w:val="18"/>
                <w:shd w:val="clear" w:color="auto" w:fill="FFFFFF"/>
              </w:rPr>
              <w:t>GC-MS</w:t>
            </w:r>
            <w:r w:rsidRPr="00D86319">
              <w:rPr>
                <w:rFonts w:ascii="Times New Roman" w:hAnsi="Times New Roman" w:cs="Times New Roman"/>
                <w:color w:val="4F4F4F"/>
                <w:sz w:val="20"/>
                <w:szCs w:val="18"/>
                <w:shd w:val="clear" w:color="auto" w:fill="FFFFFF"/>
              </w:rPr>
              <w:t>分析</w:t>
            </w:r>
          </w:p>
        </w:tc>
        <w:tc>
          <w:tcPr>
            <w:tcW w:w="3260" w:type="dxa"/>
          </w:tcPr>
          <w:p w:rsidR="00600A7F" w:rsidRDefault="00600A7F" w:rsidP="00600A7F">
            <w:pPr>
              <w:widowControl/>
              <w:jc w:val="center"/>
            </w:pPr>
            <w:r w:rsidRPr="00D86319">
              <w:rPr>
                <w:rFonts w:ascii="Times New Roman" w:hAnsi="Times New Roman" w:cs="Times New Roman"/>
                <w:color w:val="4F4F4F"/>
                <w:sz w:val="20"/>
                <w:szCs w:val="18"/>
                <w:shd w:val="clear" w:color="auto" w:fill="FFFFFF"/>
              </w:rPr>
              <w:t>西北林学院学报</w:t>
            </w:r>
            <w:r w:rsidRPr="00D86319">
              <w:rPr>
                <w:rFonts w:ascii="Times New Roman" w:hAnsi="Times New Roman" w:cs="Times New Roman"/>
                <w:color w:val="4F4F4F"/>
                <w:sz w:val="20"/>
                <w:szCs w:val="18"/>
                <w:shd w:val="clear" w:color="auto" w:fill="FFFFFF"/>
              </w:rPr>
              <w:t>, 2015-08-04,</w:t>
            </w:r>
            <w:r w:rsidRPr="00D86319">
              <w:rPr>
                <w:rFonts w:ascii="Times New Roman" w:hAnsi="Times New Roman" w:cs="Times New Roman"/>
                <w:color w:val="4F4F4F"/>
                <w:kern w:val="0"/>
                <w:sz w:val="20"/>
                <w:szCs w:val="18"/>
              </w:rPr>
              <w:t xml:space="preserve"> 30(04):228-232</w:t>
            </w:r>
          </w:p>
        </w:tc>
        <w:tc>
          <w:tcPr>
            <w:tcW w:w="709" w:type="dxa"/>
          </w:tcPr>
          <w:p w:rsidR="00600A7F" w:rsidRDefault="00600A7F" w:rsidP="00600A7F">
            <w:pPr>
              <w:widowControl/>
              <w:jc w:val="center"/>
            </w:pPr>
            <w:r w:rsidRPr="00D86319">
              <w:rPr>
                <w:rFonts w:ascii="Times New Roman" w:hAnsi="Times New Roman" w:cs="Times New Roman"/>
              </w:rPr>
              <w:t>C</w:t>
            </w:r>
          </w:p>
        </w:tc>
        <w:tc>
          <w:tcPr>
            <w:tcW w:w="850" w:type="dxa"/>
          </w:tcPr>
          <w:p w:rsidR="00600A7F" w:rsidRDefault="00600A7F" w:rsidP="00600A7F">
            <w:pPr>
              <w:widowControl/>
              <w:jc w:val="center"/>
            </w:pPr>
            <w:r>
              <w:rPr>
                <w:rFonts w:ascii="Times New Roman" w:hAnsi="Times New Roman" w:cs="Times New Roman" w:hint="eastAsia"/>
              </w:rPr>
              <w:t>/</w:t>
            </w:r>
          </w:p>
        </w:tc>
        <w:tc>
          <w:tcPr>
            <w:tcW w:w="1276" w:type="dxa"/>
            <w:tcBorders>
              <w:right w:val="single" w:sz="4" w:space="0" w:color="auto"/>
            </w:tcBorders>
          </w:tcPr>
          <w:p w:rsidR="00600A7F" w:rsidRDefault="00600A7F" w:rsidP="00600A7F">
            <w:pPr>
              <w:widowControl/>
              <w:jc w:val="center"/>
            </w:pPr>
            <w:r>
              <w:rPr>
                <w:rFonts w:ascii="Times New Roman" w:hAnsi="Times New Roman" w:cs="Times New Roman" w:hint="eastAsia"/>
              </w:rPr>
              <w:t>有</w:t>
            </w:r>
          </w:p>
        </w:tc>
      </w:tr>
      <w:tr w:rsidR="00600A7F">
        <w:trPr>
          <w:trHeight w:val="581"/>
        </w:trPr>
        <w:tc>
          <w:tcPr>
            <w:tcW w:w="515" w:type="dxa"/>
            <w:tcBorders>
              <w:right w:val="single" w:sz="4" w:space="0" w:color="auto"/>
            </w:tcBorders>
          </w:tcPr>
          <w:p w:rsidR="00600A7F" w:rsidRDefault="00600A7F" w:rsidP="00600A7F">
            <w:pPr>
              <w:jc w:val="center"/>
            </w:pPr>
            <w:r>
              <w:rPr>
                <w:rFonts w:hint="eastAsia"/>
              </w:rPr>
              <w:t>9</w:t>
            </w:r>
          </w:p>
        </w:tc>
        <w:tc>
          <w:tcPr>
            <w:tcW w:w="3171" w:type="dxa"/>
            <w:tcBorders>
              <w:left w:val="single" w:sz="4" w:space="0" w:color="auto"/>
            </w:tcBorders>
          </w:tcPr>
          <w:p w:rsidR="00600A7F" w:rsidRDefault="00600A7F" w:rsidP="00600A7F">
            <w:pPr>
              <w:jc w:val="center"/>
            </w:pPr>
            <w:r w:rsidRPr="00D86319">
              <w:rPr>
                <w:rFonts w:ascii="Times New Roman" w:hAnsi="Times New Roman" w:cs="Times New Roman"/>
                <w:color w:val="4F4F4F"/>
                <w:sz w:val="20"/>
                <w:szCs w:val="18"/>
                <w:shd w:val="clear" w:color="auto" w:fill="FFFFFF"/>
              </w:rPr>
              <w:t>高效石油降解菌株的筛选及菌群构建</w:t>
            </w:r>
          </w:p>
        </w:tc>
        <w:tc>
          <w:tcPr>
            <w:tcW w:w="3260" w:type="dxa"/>
          </w:tcPr>
          <w:p w:rsidR="00600A7F" w:rsidRDefault="00600A7F" w:rsidP="00600A7F">
            <w:pPr>
              <w:widowControl/>
              <w:jc w:val="center"/>
            </w:pPr>
            <w:r w:rsidRPr="00D86319">
              <w:rPr>
                <w:rFonts w:ascii="Times New Roman" w:hAnsi="Times New Roman" w:cs="Times New Roman"/>
                <w:color w:val="4F4F4F"/>
                <w:kern w:val="0"/>
                <w:sz w:val="20"/>
                <w:szCs w:val="18"/>
              </w:rPr>
              <w:t>海南师范大学学报（自然科学版），</w:t>
            </w:r>
            <w:r w:rsidRPr="00D86319">
              <w:rPr>
                <w:rFonts w:ascii="Times New Roman" w:hAnsi="Times New Roman" w:cs="Times New Roman"/>
                <w:color w:val="4F4F4F"/>
                <w:kern w:val="0"/>
                <w:sz w:val="20"/>
                <w:szCs w:val="18"/>
              </w:rPr>
              <w:t>2015-12-30</w:t>
            </w:r>
            <w:r w:rsidRPr="00D86319">
              <w:rPr>
                <w:rFonts w:ascii="Times New Roman" w:hAnsi="Times New Roman" w:cs="Times New Roman"/>
                <w:color w:val="4F4F4F"/>
                <w:kern w:val="0"/>
                <w:sz w:val="20"/>
                <w:szCs w:val="18"/>
              </w:rPr>
              <w:t>，</w:t>
            </w:r>
            <w:r w:rsidRPr="00D86319">
              <w:rPr>
                <w:rFonts w:ascii="Times New Roman" w:hAnsi="Times New Roman" w:cs="Times New Roman"/>
                <w:color w:val="4F4F4F"/>
                <w:kern w:val="0"/>
                <w:sz w:val="20"/>
                <w:szCs w:val="18"/>
              </w:rPr>
              <w:t>28</w:t>
            </w:r>
            <w:r w:rsidRPr="00D86319">
              <w:rPr>
                <w:rFonts w:ascii="Times New Roman" w:hAnsi="Times New Roman" w:cs="Times New Roman"/>
                <w:color w:val="4F4F4F"/>
                <w:kern w:val="0"/>
                <w:sz w:val="20"/>
                <w:szCs w:val="18"/>
              </w:rPr>
              <w:t>（</w:t>
            </w:r>
            <w:r w:rsidRPr="00D86319">
              <w:rPr>
                <w:rFonts w:ascii="Times New Roman" w:hAnsi="Times New Roman" w:cs="Times New Roman"/>
                <w:color w:val="4F4F4F"/>
                <w:kern w:val="0"/>
                <w:sz w:val="20"/>
                <w:szCs w:val="18"/>
              </w:rPr>
              <w:t>4</w:t>
            </w:r>
            <w:r w:rsidRPr="00D86319">
              <w:rPr>
                <w:rFonts w:ascii="Times New Roman" w:hAnsi="Times New Roman" w:cs="Times New Roman"/>
                <w:color w:val="4F4F4F"/>
                <w:kern w:val="0"/>
                <w:sz w:val="20"/>
                <w:szCs w:val="18"/>
              </w:rPr>
              <w:t>）：</w:t>
            </w:r>
            <w:r w:rsidRPr="00D86319">
              <w:rPr>
                <w:rFonts w:ascii="Times New Roman" w:hAnsi="Times New Roman" w:cs="Times New Roman"/>
                <w:color w:val="4F4F4F"/>
                <w:kern w:val="0"/>
                <w:sz w:val="20"/>
                <w:szCs w:val="18"/>
              </w:rPr>
              <w:t>421-424</w:t>
            </w:r>
          </w:p>
        </w:tc>
        <w:tc>
          <w:tcPr>
            <w:tcW w:w="709" w:type="dxa"/>
          </w:tcPr>
          <w:p w:rsidR="00600A7F" w:rsidRDefault="00600A7F" w:rsidP="00600A7F">
            <w:pPr>
              <w:widowControl/>
              <w:jc w:val="center"/>
            </w:pPr>
            <w:r w:rsidRPr="00D86319">
              <w:rPr>
                <w:rFonts w:ascii="Times New Roman" w:hAnsi="Times New Roman" w:cs="Times New Roman"/>
              </w:rPr>
              <w:t>D</w:t>
            </w:r>
          </w:p>
        </w:tc>
        <w:tc>
          <w:tcPr>
            <w:tcW w:w="850" w:type="dxa"/>
          </w:tcPr>
          <w:p w:rsidR="00600A7F" w:rsidRDefault="00600A7F" w:rsidP="00600A7F">
            <w:pPr>
              <w:widowControl/>
              <w:jc w:val="center"/>
            </w:pPr>
            <w:r>
              <w:rPr>
                <w:rFonts w:ascii="Times New Roman" w:hAnsi="Times New Roman" w:cs="Times New Roman" w:hint="eastAsia"/>
              </w:rPr>
              <w:t>/</w:t>
            </w:r>
          </w:p>
        </w:tc>
        <w:tc>
          <w:tcPr>
            <w:tcW w:w="1276" w:type="dxa"/>
            <w:tcBorders>
              <w:right w:val="single" w:sz="4" w:space="0" w:color="auto"/>
            </w:tcBorders>
          </w:tcPr>
          <w:p w:rsidR="00600A7F" w:rsidRDefault="00600A7F" w:rsidP="00600A7F">
            <w:pPr>
              <w:widowControl/>
              <w:jc w:val="center"/>
            </w:pPr>
            <w:r>
              <w:rPr>
                <w:rFonts w:ascii="Times New Roman" w:hAnsi="Times New Roman" w:cs="Times New Roman" w:hint="eastAsia"/>
              </w:rPr>
              <w:t>有</w:t>
            </w:r>
          </w:p>
        </w:tc>
      </w:tr>
    </w:tbl>
    <w:p w:rsidR="00245A8B" w:rsidRDefault="0006518E">
      <w:pPr>
        <w:widowControl/>
        <w:jc w:val="left"/>
      </w:pPr>
      <w:r>
        <w:br w:type="page"/>
      </w:r>
    </w:p>
    <w:tbl>
      <w:tblPr>
        <w:tblStyle w:val="a6"/>
        <w:tblpPr w:leftFromText="180" w:rightFromText="180" w:vertAnchor="text" w:horzAnchor="page" w:tblpX="1236"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4"/>
        <w:gridCol w:w="2277"/>
        <w:gridCol w:w="655"/>
        <w:gridCol w:w="1058"/>
        <w:gridCol w:w="1276"/>
        <w:gridCol w:w="851"/>
        <w:gridCol w:w="1134"/>
        <w:gridCol w:w="992"/>
        <w:gridCol w:w="850"/>
      </w:tblGrid>
      <w:tr w:rsidR="00245A8B">
        <w:trPr>
          <w:trHeight w:val="370"/>
        </w:trPr>
        <w:tc>
          <w:tcPr>
            <w:tcW w:w="9747" w:type="dxa"/>
            <w:gridSpan w:val="9"/>
            <w:vAlign w:val="center"/>
          </w:tcPr>
          <w:p w:rsidR="00245A8B" w:rsidRDefault="0006518E">
            <w:pPr>
              <w:jc w:val="center"/>
              <w:rPr>
                <w:rFonts w:eastAsia="宋体"/>
              </w:rPr>
            </w:pPr>
            <w:r>
              <w:rPr>
                <w:rFonts w:hint="eastAsia"/>
                <w:b/>
                <w:bCs/>
              </w:rPr>
              <w:lastRenderedPageBreak/>
              <w:t>任选条件之</w:t>
            </w:r>
            <w:r w:rsidR="00293B7F">
              <w:rPr>
                <w:rFonts w:hint="eastAsia"/>
                <w:b/>
                <w:bCs/>
              </w:rPr>
              <w:fldChar w:fldCharType="begin"/>
            </w:r>
            <w:r>
              <w:rPr>
                <w:rFonts w:hint="eastAsia"/>
                <w:b/>
                <w:bCs/>
              </w:rPr>
              <w:instrText xml:space="preserve"> = 1 \* GB3 </w:instrText>
            </w:r>
            <w:r w:rsidR="00293B7F">
              <w:rPr>
                <w:rFonts w:hint="eastAsia"/>
                <w:b/>
                <w:bCs/>
              </w:rPr>
              <w:fldChar w:fldCharType="separate"/>
            </w:r>
            <w:r>
              <w:rPr>
                <w:rFonts w:hint="eastAsia"/>
                <w:b/>
                <w:bCs/>
              </w:rPr>
              <w:t>①</w:t>
            </w:r>
            <w:r w:rsidR="00293B7F">
              <w:rPr>
                <w:rFonts w:hint="eastAsia"/>
                <w:b/>
                <w:bCs/>
              </w:rPr>
              <w:fldChar w:fldCharType="end"/>
            </w:r>
            <w:r>
              <w:rPr>
                <w:rFonts w:hint="eastAsia"/>
                <w:b/>
                <w:bCs/>
              </w:rPr>
              <w:t>出版学术著作</w:t>
            </w:r>
          </w:p>
        </w:tc>
      </w:tr>
      <w:tr w:rsidR="00245A8B">
        <w:tc>
          <w:tcPr>
            <w:tcW w:w="654" w:type="dxa"/>
            <w:tcBorders>
              <w:right w:val="single" w:sz="4" w:space="0" w:color="auto"/>
            </w:tcBorders>
            <w:vAlign w:val="center"/>
          </w:tcPr>
          <w:p w:rsidR="00245A8B" w:rsidRDefault="0006518E">
            <w:pPr>
              <w:jc w:val="center"/>
              <w:rPr>
                <w:rFonts w:eastAsia="宋体"/>
              </w:rPr>
            </w:pPr>
            <w:r>
              <w:rPr>
                <w:rFonts w:hint="eastAsia"/>
              </w:rPr>
              <w:t>序号</w:t>
            </w:r>
          </w:p>
        </w:tc>
        <w:tc>
          <w:tcPr>
            <w:tcW w:w="2277" w:type="dxa"/>
            <w:tcBorders>
              <w:left w:val="single" w:sz="4" w:space="0" w:color="auto"/>
            </w:tcBorders>
            <w:vAlign w:val="center"/>
          </w:tcPr>
          <w:p w:rsidR="00245A8B" w:rsidRDefault="0006518E">
            <w:pPr>
              <w:jc w:val="center"/>
            </w:pPr>
            <w:r>
              <w:rPr>
                <w:rFonts w:hint="eastAsia"/>
              </w:rPr>
              <w:t>成果名称</w:t>
            </w:r>
          </w:p>
        </w:tc>
        <w:tc>
          <w:tcPr>
            <w:tcW w:w="655" w:type="dxa"/>
            <w:vAlign w:val="center"/>
          </w:tcPr>
          <w:p w:rsidR="00245A8B" w:rsidRDefault="0006518E">
            <w:pPr>
              <w:jc w:val="center"/>
              <w:rPr>
                <w:rFonts w:eastAsia="宋体"/>
              </w:rPr>
            </w:pPr>
            <w:r>
              <w:rPr>
                <w:rFonts w:hint="eastAsia"/>
              </w:rPr>
              <w:t>类别</w:t>
            </w:r>
          </w:p>
        </w:tc>
        <w:tc>
          <w:tcPr>
            <w:tcW w:w="1058" w:type="dxa"/>
            <w:vAlign w:val="center"/>
          </w:tcPr>
          <w:p w:rsidR="00245A8B" w:rsidRDefault="0006518E">
            <w:pPr>
              <w:jc w:val="center"/>
            </w:pPr>
            <w:r>
              <w:rPr>
                <w:rFonts w:hint="eastAsia"/>
              </w:rPr>
              <w:t>合（独）著译及排名</w:t>
            </w:r>
          </w:p>
        </w:tc>
        <w:tc>
          <w:tcPr>
            <w:tcW w:w="1276" w:type="dxa"/>
            <w:vAlign w:val="center"/>
          </w:tcPr>
          <w:p w:rsidR="00245A8B" w:rsidRDefault="0006518E">
            <w:pPr>
              <w:jc w:val="center"/>
            </w:pPr>
            <w:r>
              <w:rPr>
                <w:rFonts w:hint="eastAsia"/>
              </w:rPr>
              <w:t>出版社和</w:t>
            </w:r>
          </w:p>
          <w:p w:rsidR="00245A8B" w:rsidRDefault="0006518E">
            <w:pPr>
              <w:jc w:val="center"/>
              <w:rPr>
                <w:rFonts w:eastAsia="宋体"/>
              </w:rPr>
            </w:pPr>
            <w:r>
              <w:rPr>
                <w:rFonts w:hint="eastAsia"/>
              </w:rPr>
              <w:t>出版时间</w:t>
            </w:r>
          </w:p>
        </w:tc>
        <w:tc>
          <w:tcPr>
            <w:tcW w:w="851" w:type="dxa"/>
            <w:tcBorders>
              <w:right w:val="single" w:sz="4" w:space="0" w:color="auto"/>
            </w:tcBorders>
            <w:vAlign w:val="center"/>
          </w:tcPr>
          <w:p w:rsidR="00245A8B" w:rsidRDefault="0006518E">
            <w:pPr>
              <w:jc w:val="center"/>
              <w:rPr>
                <w:rFonts w:eastAsia="宋体"/>
              </w:rPr>
            </w:pPr>
            <w:r>
              <w:rPr>
                <w:rFonts w:hint="eastAsia"/>
              </w:rPr>
              <w:t>CIP</w:t>
            </w:r>
            <w:r>
              <w:rPr>
                <w:rFonts w:hint="eastAsia"/>
              </w:rPr>
              <w:t>核字号</w:t>
            </w:r>
          </w:p>
        </w:tc>
        <w:tc>
          <w:tcPr>
            <w:tcW w:w="1134" w:type="dxa"/>
            <w:tcBorders>
              <w:left w:val="single" w:sz="4" w:space="0" w:color="auto"/>
            </w:tcBorders>
            <w:vAlign w:val="center"/>
          </w:tcPr>
          <w:p w:rsidR="00245A8B" w:rsidRDefault="0006518E">
            <w:pPr>
              <w:jc w:val="center"/>
            </w:pPr>
            <w:r>
              <w:rPr>
                <w:rFonts w:hint="eastAsia"/>
              </w:rPr>
              <w:t>总字数（万字）</w:t>
            </w:r>
          </w:p>
        </w:tc>
        <w:tc>
          <w:tcPr>
            <w:tcW w:w="992" w:type="dxa"/>
            <w:vAlign w:val="center"/>
          </w:tcPr>
          <w:p w:rsidR="00245A8B" w:rsidRDefault="0006518E">
            <w:pPr>
              <w:jc w:val="center"/>
            </w:pPr>
            <w:r>
              <w:rPr>
                <w:rFonts w:hint="eastAsia"/>
              </w:rPr>
              <w:t>个人撰</w:t>
            </w:r>
          </w:p>
          <w:p w:rsidR="00245A8B" w:rsidRDefault="0006518E">
            <w:pPr>
              <w:jc w:val="center"/>
              <w:rPr>
                <w:rFonts w:eastAsia="宋体"/>
              </w:rPr>
            </w:pPr>
            <w:r>
              <w:rPr>
                <w:rFonts w:hint="eastAsia"/>
              </w:rPr>
              <w:t>写字数（万字）</w:t>
            </w:r>
          </w:p>
        </w:tc>
        <w:tc>
          <w:tcPr>
            <w:tcW w:w="850" w:type="dxa"/>
            <w:vAlign w:val="center"/>
          </w:tcPr>
          <w:p w:rsidR="00245A8B" w:rsidRDefault="0006518E">
            <w:pPr>
              <w:jc w:val="center"/>
              <w:rPr>
                <w:rFonts w:eastAsia="宋体"/>
              </w:rPr>
            </w:pPr>
            <w:r>
              <w:rPr>
                <w:rFonts w:hint="eastAsia"/>
              </w:rPr>
              <w:t>检索页（有或无）</w:t>
            </w:r>
          </w:p>
        </w:tc>
      </w:tr>
      <w:tr w:rsidR="00245A8B">
        <w:tc>
          <w:tcPr>
            <w:tcW w:w="654" w:type="dxa"/>
            <w:tcBorders>
              <w:right w:val="single" w:sz="4" w:space="0" w:color="auto"/>
            </w:tcBorders>
            <w:vAlign w:val="center"/>
          </w:tcPr>
          <w:p w:rsidR="00245A8B" w:rsidRDefault="00245A8B"/>
          <w:p w:rsidR="00245A8B" w:rsidRDefault="00245A8B"/>
        </w:tc>
        <w:tc>
          <w:tcPr>
            <w:tcW w:w="2277" w:type="dxa"/>
            <w:tcBorders>
              <w:left w:val="single" w:sz="4" w:space="0" w:color="auto"/>
            </w:tcBorders>
            <w:vAlign w:val="center"/>
          </w:tcPr>
          <w:p w:rsidR="00245A8B" w:rsidRDefault="00245A8B"/>
        </w:tc>
        <w:tc>
          <w:tcPr>
            <w:tcW w:w="655" w:type="dxa"/>
            <w:vAlign w:val="center"/>
          </w:tcPr>
          <w:p w:rsidR="00245A8B" w:rsidRDefault="00245A8B"/>
        </w:tc>
        <w:tc>
          <w:tcPr>
            <w:tcW w:w="1058" w:type="dxa"/>
            <w:vAlign w:val="center"/>
          </w:tcPr>
          <w:p w:rsidR="00245A8B" w:rsidRDefault="00245A8B"/>
        </w:tc>
        <w:tc>
          <w:tcPr>
            <w:tcW w:w="1276" w:type="dxa"/>
            <w:vAlign w:val="center"/>
          </w:tcPr>
          <w:p w:rsidR="00245A8B" w:rsidRDefault="00245A8B"/>
        </w:tc>
        <w:tc>
          <w:tcPr>
            <w:tcW w:w="851" w:type="dxa"/>
            <w:tcBorders>
              <w:right w:val="single" w:sz="4" w:space="0" w:color="auto"/>
            </w:tcBorders>
            <w:vAlign w:val="center"/>
          </w:tcPr>
          <w:p w:rsidR="00245A8B" w:rsidRDefault="00245A8B"/>
        </w:tc>
        <w:tc>
          <w:tcPr>
            <w:tcW w:w="1134" w:type="dxa"/>
            <w:tcBorders>
              <w:left w:val="single" w:sz="4" w:space="0" w:color="auto"/>
            </w:tcBorders>
            <w:vAlign w:val="center"/>
          </w:tcPr>
          <w:p w:rsidR="00245A8B" w:rsidRDefault="00245A8B"/>
        </w:tc>
        <w:tc>
          <w:tcPr>
            <w:tcW w:w="992" w:type="dxa"/>
            <w:vAlign w:val="center"/>
          </w:tcPr>
          <w:p w:rsidR="00245A8B" w:rsidRDefault="00245A8B"/>
        </w:tc>
        <w:tc>
          <w:tcPr>
            <w:tcW w:w="850" w:type="dxa"/>
            <w:vAlign w:val="center"/>
          </w:tcPr>
          <w:p w:rsidR="00245A8B" w:rsidRDefault="00245A8B"/>
        </w:tc>
      </w:tr>
      <w:tr w:rsidR="00245A8B">
        <w:tc>
          <w:tcPr>
            <w:tcW w:w="654" w:type="dxa"/>
            <w:tcBorders>
              <w:right w:val="single" w:sz="4" w:space="0" w:color="auto"/>
            </w:tcBorders>
            <w:vAlign w:val="center"/>
          </w:tcPr>
          <w:p w:rsidR="00245A8B" w:rsidRDefault="00245A8B"/>
          <w:p w:rsidR="00245A8B" w:rsidRDefault="00245A8B"/>
        </w:tc>
        <w:tc>
          <w:tcPr>
            <w:tcW w:w="2277" w:type="dxa"/>
            <w:tcBorders>
              <w:left w:val="single" w:sz="4" w:space="0" w:color="auto"/>
            </w:tcBorders>
            <w:vAlign w:val="center"/>
          </w:tcPr>
          <w:p w:rsidR="00245A8B" w:rsidRDefault="00245A8B"/>
        </w:tc>
        <w:tc>
          <w:tcPr>
            <w:tcW w:w="655" w:type="dxa"/>
            <w:vAlign w:val="center"/>
          </w:tcPr>
          <w:p w:rsidR="00245A8B" w:rsidRDefault="00245A8B"/>
        </w:tc>
        <w:tc>
          <w:tcPr>
            <w:tcW w:w="1058" w:type="dxa"/>
            <w:vAlign w:val="center"/>
          </w:tcPr>
          <w:p w:rsidR="00245A8B" w:rsidRDefault="00245A8B"/>
        </w:tc>
        <w:tc>
          <w:tcPr>
            <w:tcW w:w="1276" w:type="dxa"/>
            <w:vAlign w:val="center"/>
          </w:tcPr>
          <w:p w:rsidR="00245A8B" w:rsidRDefault="00245A8B"/>
        </w:tc>
        <w:tc>
          <w:tcPr>
            <w:tcW w:w="851" w:type="dxa"/>
            <w:tcBorders>
              <w:right w:val="single" w:sz="4" w:space="0" w:color="auto"/>
            </w:tcBorders>
            <w:vAlign w:val="center"/>
          </w:tcPr>
          <w:p w:rsidR="00245A8B" w:rsidRDefault="00245A8B"/>
        </w:tc>
        <w:tc>
          <w:tcPr>
            <w:tcW w:w="1134" w:type="dxa"/>
            <w:tcBorders>
              <w:left w:val="single" w:sz="4" w:space="0" w:color="auto"/>
            </w:tcBorders>
            <w:vAlign w:val="center"/>
          </w:tcPr>
          <w:p w:rsidR="00245A8B" w:rsidRDefault="00245A8B"/>
        </w:tc>
        <w:tc>
          <w:tcPr>
            <w:tcW w:w="992" w:type="dxa"/>
            <w:vAlign w:val="center"/>
          </w:tcPr>
          <w:p w:rsidR="00245A8B" w:rsidRDefault="00245A8B"/>
        </w:tc>
        <w:tc>
          <w:tcPr>
            <w:tcW w:w="850" w:type="dxa"/>
            <w:vAlign w:val="center"/>
          </w:tcPr>
          <w:p w:rsidR="00245A8B" w:rsidRDefault="00245A8B"/>
        </w:tc>
      </w:tr>
      <w:tr w:rsidR="00245A8B">
        <w:tc>
          <w:tcPr>
            <w:tcW w:w="654" w:type="dxa"/>
            <w:tcBorders>
              <w:right w:val="single" w:sz="4" w:space="0" w:color="auto"/>
            </w:tcBorders>
            <w:vAlign w:val="center"/>
          </w:tcPr>
          <w:p w:rsidR="00245A8B" w:rsidRDefault="00245A8B"/>
          <w:p w:rsidR="00245A8B" w:rsidRDefault="00245A8B"/>
        </w:tc>
        <w:tc>
          <w:tcPr>
            <w:tcW w:w="2277" w:type="dxa"/>
            <w:tcBorders>
              <w:left w:val="single" w:sz="4" w:space="0" w:color="auto"/>
            </w:tcBorders>
            <w:vAlign w:val="center"/>
          </w:tcPr>
          <w:p w:rsidR="00245A8B" w:rsidRDefault="00245A8B"/>
        </w:tc>
        <w:tc>
          <w:tcPr>
            <w:tcW w:w="655" w:type="dxa"/>
            <w:vAlign w:val="center"/>
          </w:tcPr>
          <w:p w:rsidR="00245A8B" w:rsidRDefault="00245A8B"/>
        </w:tc>
        <w:tc>
          <w:tcPr>
            <w:tcW w:w="1058" w:type="dxa"/>
            <w:vAlign w:val="center"/>
          </w:tcPr>
          <w:p w:rsidR="00245A8B" w:rsidRDefault="00245A8B"/>
        </w:tc>
        <w:tc>
          <w:tcPr>
            <w:tcW w:w="1276" w:type="dxa"/>
            <w:vAlign w:val="center"/>
          </w:tcPr>
          <w:p w:rsidR="00245A8B" w:rsidRDefault="00245A8B"/>
        </w:tc>
        <w:tc>
          <w:tcPr>
            <w:tcW w:w="851" w:type="dxa"/>
            <w:tcBorders>
              <w:right w:val="single" w:sz="4" w:space="0" w:color="auto"/>
            </w:tcBorders>
            <w:vAlign w:val="center"/>
          </w:tcPr>
          <w:p w:rsidR="00245A8B" w:rsidRDefault="00245A8B"/>
        </w:tc>
        <w:tc>
          <w:tcPr>
            <w:tcW w:w="1134" w:type="dxa"/>
            <w:tcBorders>
              <w:left w:val="single" w:sz="4" w:space="0" w:color="auto"/>
            </w:tcBorders>
            <w:vAlign w:val="center"/>
          </w:tcPr>
          <w:p w:rsidR="00245A8B" w:rsidRDefault="00245A8B"/>
        </w:tc>
        <w:tc>
          <w:tcPr>
            <w:tcW w:w="992" w:type="dxa"/>
            <w:vAlign w:val="center"/>
          </w:tcPr>
          <w:p w:rsidR="00245A8B" w:rsidRDefault="00245A8B"/>
        </w:tc>
        <w:tc>
          <w:tcPr>
            <w:tcW w:w="850" w:type="dxa"/>
            <w:vAlign w:val="center"/>
          </w:tcPr>
          <w:p w:rsidR="00245A8B" w:rsidRDefault="00245A8B"/>
        </w:tc>
      </w:tr>
      <w:tr w:rsidR="00245A8B">
        <w:tc>
          <w:tcPr>
            <w:tcW w:w="654" w:type="dxa"/>
            <w:tcBorders>
              <w:right w:val="single" w:sz="4" w:space="0" w:color="auto"/>
            </w:tcBorders>
            <w:vAlign w:val="center"/>
          </w:tcPr>
          <w:p w:rsidR="00245A8B" w:rsidRDefault="00245A8B"/>
          <w:p w:rsidR="00245A8B" w:rsidRDefault="00245A8B"/>
        </w:tc>
        <w:tc>
          <w:tcPr>
            <w:tcW w:w="2277" w:type="dxa"/>
            <w:tcBorders>
              <w:left w:val="single" w:sz="4" w:space="0" w:color="auto"/>
            </w:tcBorders>
            <w:vAlign w:val="center"/>
          </w:tcPr>
          <w:p w:rsidR="00245A8B" w:rsidRDefault="00245A8B"/>
        </w:tc>
        <w:tc>
          <w:tcPr>
            <w:tcW w:w="655" w:type="dxa"/>
            <w:vAlign w:val="center"/>
          </w:tcPr>
          <w:p w:rsidR="00245A8B" w:rsidRDefault="00245A8B"/>
        </w:tc>
        <w:tc>
          <w:tcPr>
            <w:tcW w:w="1058" w:type="dxa"/>
            <w:vAlign w:val="center"/>
          </w:tcPr>
          <w:p w:rsidR="00245A8B" w:rsidRDefault="00245A8B"/>
        </w:tc>
        <w:tc>
          <w:tcPr>
            <w:tcW w:w="1276" w:type="dxa"/>
            <w:vAlign w:val="center"/>
          </w:tcPr>
          <w:p w:rsidR="00245A8B" w:rsidRDefault="00245A8B"/>
        </w:tc>
        <w:tc>
          <w:tcPr>
            <w:tcW w:w="851" w:type="dxa"/>
            <w:tcBorders>
              <w:right w:val="single" w:sz="4" w:space="0" w:color="auto"/>
            </w:tcBorders>
            <w:vAlign w:val="center"/>
          </w:tcPr>
          <w:p w:rsidR="00245A8B" w:rsidRDefault="00245A8B"/>
        </w:tc>
        <w:tc>
          <w:tcPr>
            <w:tcW w:w="1134" w:type="dxa"/>
            <w:tcBorders>
              <w:left w:val="single" w:sz="4" w:space="0" w:color="auto"/>
            </w:tcBorders>
            <w:vAlign w:val="center"/>
          </w:tcPr>
          <w:p w:rsidR="00245A8B" w:rsidRDefault="00245A8B"/>
        </w:tc>
        <w:tc>
          <w:tcPr>
            <w:tcW w:w="992" w:type="dxa"/>
            <w:vAlign w:val="center"/>
          </w:tcPr>
          <w:p w:rsidR="00245A8B" w:rsidRDefault="00245A8B"/>
        </w:tc>
        <w:tc>
          <w:tcPr>
            <w:tcW w:w="850" w:type="dxa"/>
            <w:vAlign w:val="center"/>
          </w:tcPr>
          <w:p w:rsidR="00245A8B" w:rsidRDefault="00245A8B"/>
        </w:tc>
      </w:tr>
      <w:tr w:rsidR="00245A8B">
        <w:tc>
          <w:tcPr>
            <w:tcW w:w="654" w:type="dxa"/>
            <w:tcBorders>
              <w:right w:val="single" w:sz="4" w:space="0" w:color="auto"/>
            </w:tcBorders>
            <w:vAlign w:val="center"/>
          </w:tcPr>
          <w:p w:rsidR="00245A8B" w:rsidRDefault="00245A8B"/>
          <w:p w:rsidR="00245A8B" w:rsidRDefault="00245A8B"/>
        </w:tc>
        <w:tc>
          <w:tcPr>
            <w:tcW w:w="2277" w:type="dxa"/>
            <w:tcBorders>
              <w:left w:val="single" w:sz="4" w:space="0" w:color="auto"/>
            </w:tcBorders>
            <w:vAlign w:val="center"/>
          </w:tcPr>
          <w:p w:rsidR="00245A8B" w:rsidRDefault="00245A8B"/>
        </w:tc>
        <w:tc>
          <w:tcPr>
            <w:tcW w:w="655" w:type="dxa"/>
            <w:vAlign w:val="center"/>
          </w:tcPr>
          <w:p w:rsidR="00245A8B" w:rsidRDefault="00245A8B"/>
        </w:tc>
        <w:tc>
          <w:tcPr>
            <w:tcW w:w="1058" w:type="dxa"/>
            <w:vAlign w:val="center"/>
          </w:tcPr>
          <w:p w:rsidR="00245A8B" w:rsidRDefault="00245A8B"/>
        </w:tc>
        <w:tc>
          <w:tcPr>
            <w:tcW w:w="1276" w:type="dxa"/>
            <w:vAlign w:val="center"/>
          </w:tcPr>
          <w:p w:rsidR="00245A8B" w:rsidRDefault="00245A8B"/>
        </w:tc>
        <w:tc>
          <w:tcPr>
            <w:tcW w:w="851" w:type="dxa"/>
            <w:tcBorders>
              <w:right w:val="single" w:sz="4" w:space="0" w:color="auto"/>
            </w:tcBorders>
            <w:vAlign w:val="center"/>
          </w:tcPr>
          <w:p w:rsidR="00245A8B" w:rsidRDefault="00245A8B"/>
        </w:tc>
        <w:tc>
          <w:tcPr>
            <w:tcW w:w="1134" w:type="dxa"/>
            <w:tcBorders>
              <w:left w:val="single" w:sz="4" w:space="0" w:color="auto"/>
            </w:tcBorders>
            <w:vAlign w:val="center"/>
          </w:tcPr>
          <w:p w:rsidR="00245A8B" w:rsidRDefault="00245A8B"/>
        </w:tc>
        <w:tc>
          <w:tcPr>
            <w:tcW w:w="992" w:type="dxa"/>
            <w:vAlign w:val="center"/>
          </w:tcPr>
          <w:p w:rsidR="00245A8B" w:rsidRDefault="00245A8B"/>
        </w:tc>
        <w:tc>
          <w:tcPr>
            <w:tcW w:w="850" w:type="dxa"/>
            <w:vAlign w:val="center"/>
          </w:tcPr>
          <w:p w:rsidR="00245A8B" w:rsidRDefault="00245A8B"/>
        </w:tc>
      </w:tr>
      <w:tr w:rsidR="00245A8B">
        <w:tc>
          <w:tcPr>
            <w:tcW w:w="654" w:type="dxa"/>
            <w:tcBorders>
              <w:right w:val="single" w:sz="4" w:space="0" w:color="auto"/>
            </w:tcBorders>
            <w:vAlign w:val="center"/>
          </w:tcPr>
          <w:p w:rsidR="00245A8B" w:rsidRDefault="00245A8B"/>
          <w:p w:rsidR="00245A8B" w:rsidRDefault="00245A8B"/>
        </w:tc>
        <w:tc>
          <w:tcPr>
            <w:tcW w:w="2277" w:type="dxa"/>
            <w:tcBorders>
              <w:left w:val="single" w:sz="4" w:space="0" w:color="auto"/>
            </w:tcBorders>
            <w:vAlign w:val="center"/>
          </w:tcPr>
          <w:p w:rsidR="00245A8B" w:rsidRDefault="00245A8B"/>
        </w:tc>
        <w:tc>
          <w:tcPr>
            <w:tcW w:w="655" w:type="dxa"/>
            <w:vAlign w:val="center"/>
          </w:tcPr>
          <w:p w:rsidR="00245A8B" w:rsidRDefault="00245A8B"/>
        </w:tc>
        <w:tc>
          <w:tcPr>
            <w:tcW w:w="1058" w:type="dxa"/>
            <w:vAlign w:val="center"/>
          </w:tcPr>
          <w:p w:rsidR="00245A8B" w:rsidRDefault="00245A8B"/>
        </w:tc>
        <w:tc>
          <w:tcPr>
            <w:tcW w:w="1276" w:type="dxa"/>
            <w:vAlign w:val="center"/>
          </w:tcPr>
          <w:p w:rsidR="00245A8B" w:rsidRDefault="00245A8B"/>
        </w:tc>
        <w:tc>
          <w:tcPr>
            <w:tcW w:w="851" w:type="dxa"/>
            <w:tcBorders>
              <w:right w:val="single" w:sz="4" w:space="0" w:color="auto"/>
            </w:tcBorders>
            <w:vAlign w:val="center"/>
          </w:tcPr>
          <w:p w:rsidR="00245A8B" w:rsidRDefault="00245A8B"/>
        </w:tc>
        <w:tc>
          <w:tcPr>
            <w:tcW w:w="1134" w:type="dxa"/>
            <w:tcBorders>
              <w:left w:val="single" w:sz="4" w:space="0" w:color="auto"/>
            </w:tcBorders>
            <w:vAlign w:val="center"/>
          </w:tcPr>
          <w:p w:rsidR="00245A8B" w:rsidRDefault="00245A8B"/>
        </w:tc>
        <w:tc>
          <w:tcPr>
            <w:tcW w:w="992" w:type="dxa"/>
            <w:vAlign w:val="center"/>
          </w:tcPr>
          <w:p w:rsidR="00245A8B" w:rsidRDefault="00245A8B"/>
        </w:tc>
        <w:tc>
          <w:tcPr>
            <w:tcW w:w="850" w:type="dxa"/>
            <w:vAlign w:val="center"/>
          </w:tcPr>
          <w:p w:rsidR="00245A8B" w:rsidRDefault="00245A8B"/>
        </w:tc>
      </w:tr>
      <w:tr w:rsidR="00245A8B">
        <w:trPr>
          <w:trHeight w:val="251"/>
        </w:trPr>
        <w:tc>
          <w:tcPr>
            <w:tcW w:w="654" w:type="dxa"/>
            <w:tcBorders>
              <w:right w:val="single" w:sz="4" w:space="0" w:color="auto"/>
            </w:tcBorders>
            <w:vAlign w:val="center"/>
          </w:tcPr>
          <w:p w:rsidR="00245A8B" w:rsidRDefault="00245A8B"/>
          <w:p w:rsidR="00245A8B" w:rsidRDefault="00245A8B"/>
        </w:tc>
        <w:tc>
          <w:tcPr>
            <w:tcW w:w="2277" w:type="dxa"/>
            <w:tcBorders>
              <w:left w:val="single" w:sz="4" w:space="0" w:color="auto"/>
            </w:tcBorders>
            <w:vAlign w:val="center"/>
          </w:tcPr>
          <w:p w:rsidR="00245A8B" w:rsidRDefault="00245A8B"/>
        </w:tc>
        <w:tc>
          <w:tcPr>
            <w:tcW w:w="655" w:type="dxa"/>
            <w:vAlign w:val="center"/>
          </w:tcPr>
          <w:p w:rsidR="00245A8B" w:rsidRDefault="00245A8B"/>
        </w:tc>
        <w:tc>
          <w:tcPr>
            <w:tcW w:w="1058" w:type="dxa"/>
            <w:vAlign w:val="center"/>
          </w:tcPr>
          <w:p w:rsidR="00245A8B" w:rsidRDefault="00245A8B"/>
        </w:tc>
        <w:tc>
          <w:tcPr>
            <w:tcW w:w="1276" w:type="dxa"/>
            <w:vAlign w:val="center"/>
          </w:tcPr>
          <w:p w:rsidR="00245A8B" w:rsidRDefault="00245A8B"/>
        </w:tc>
        <w:tc>
          <w:tcPr>
            <w:tcW w:w="851" w:type="dxa"/>
            <w:tcBorders>
              <w:right w:val="single" w:sz="4" w:space="0" w:color="auto"/>
            </w:tcBorders>
            <w:vAlign w:val="center"/>
          </w:tcPr>
          <w:p w:rsidR="00245A8B" w:rsidRDefault="00245A8B"/>
        </w:tc>
        <w:tc>
          <w:tcPr>
            <w:tcW w:w="1134" w:type="dxa"/>
            <w:tcBorders>
              <w:left w:val="single" w:sz="4" w:space="0" w:color="auto"/>
            </w:tcBorders>
            <w:vAlign w:val="center"/>
          </w:tcPr>
          <w:p w:rsidR="00245A8B" w:rsidRDefault="00245A8B"/>
        </w:tc>
        <w:tc>
          <w:tcPr>
            <w:tcW w:w="992" w:type="dxa"/>
            <w:vAlign w:val="center"/>
          </w:tcPr>
          <w:p w:rsidR="00245A8B" w:rsidRDefault="00245A8B"/>
        </w:tc>
        <w:tc>
          <w:tcPr>
            <w:tcW w:w="850" w:type="dxa"/>
            <w:vAlign w:val="center"/>
          </w:tcPr>
          <w:p w:rsidR="00245A8B" w:rsidRDefault="00245A8B"/>
        </w:tc>
      </w:tr>
    </w:tbl>
    <w:p w:rsidR="00245A8B" w:rsidRDefault="00245A8B"/>
    <w:tbl>
      <w:tblPr>
        <w:tblStyle w:val="a6"/>
        <w:tblpPr w:leftFromText="180" w:rightFromText="180" w:vertAnchor="text" w:horzAnchor="page" w:tblpX="1242" w:tblpY="185"/>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236"/>
        <w:gridCol w:w="1200"/>
        <w:gridCol w:w="1882"/>
        <w:gridCol w:w="1077"/>
        <w:gridCol w:w="928"/>
        <w:gridCol w:w="897"/>
        <w:gridCol w:w="852"/>
      </w:tblGrid>
      <w:tr w:rsidR="00245A8B">
        <w:trPr>
          <w:trHeight w:val="397"/>
        </w:trPr>
        <w:tc>
          <w:tcPr>
            <w:tcW w:w="9747" w:type="dxa"/>
            <w:gridSpan w:val="8"/>
            <w:vAlign w:val="center"/>
          </w:tcPr>
          <w:p w:rsidR="00245A8B" w:rsidRDefault="0006518E">
            <w:pPr>
              <w:ind w:firstLineChars="1600" w:firstLine="3373"/>
              <w:rPr>
                <w:rFonts w:eastAsia="宋体"/>
              </w:rPr>
            </w:pPr>
            <w:r>
              <w:rPr>
                <w:rFonts w:hint="eastAsia"/>
                <w:b/>
                <w:bCs/>
              </w:rPr>
              <w:t>任选条件之</w:t>
            </w:r>
            <w:r w:rsidR="00293B7F">
              <w:rPr>
                <w:rFonts w:hint="eastAsia"/>
                <w:b/>
                <w:bCs/>
              </w:rPr>
              <w:fldChar w:fldCharType="begin"/>
            </w:r>
            <w:r>
              <w:rPr>
                <w:rFonts w:hint="eastAsia"/>
                <w:b/>
                <w:bCs/>
              </w:rPr>
              <w:instrText xml:space="preserve"> = 2 \* GB3 </w:instrText>
            </w:r>
            <w:r w:rsidR="00293B7F">
              <w:rPr>
                <w:rFonts w:hint="eastAsia"/>
                <w:b/>
                <w:bCs/>
              </w:rPr>
              <w:fldChar w:fldCharType="separate"/>
            </w:r>
            <w:r>
              <w:rPr>
                <w:rFonts w:hint="eastAsia"/>
                <w:b/>
                <w:bCs/>
              </w:rPr>
              <w:t>②</w:t>
            </w:r>
            <w:r w:rsidR="00293B7F">
              <w:rPr>
                <w:rFonts w:hint="eastAsia"/>
                <w:b/>
                <w:bCs/>
              </w:rPr>
              <w:fldChar w:fldCharType="end"/>
            </w:r>
            <w:r>
              <w:rPr>
                <w:rFonts w:hint="eastAsia"/>
                <w:b/>
                <w:bCs/>
              </w:rPr>
              <w:t>科研成果奖</w:t>
            </w:r>
          </w:p>
        </w:tc>
      </w:tr>
      <w:tr w:rsidR="00245A8B">
        <w:tc>
          <w:tcPr>
            <w:tcW w:w="675" w:type="dxa"/>
            <w:tcBorders>
              <w:right w:val="single" w:sz="4" w:space="0" w:color="auto"/>
            </w:tcBorders>
            <w:vAlign w:val="center"/>
          </w:tcPr>
          <w:p w:rsidR="00245A8B" w:rsidRDefault="0006518E">
            <w:pPr>
              <w:jc w:val="center"/>
              <w:rPr>
                <w:rFonts w:eastAsia="宋体"/>
              </w:rPr>
            </w:pPr>
            <w:r>
              <w:rPr>
                <w:rFonts w:hint="eastAsia"/>
              </w:rPr>
              <w:t>序号</w:t>
            </w:r>
          </w:p>
        </w:tc>
        <w:tc>
          <w:tcPr>
            <w:tcW w:w="2236" w:type="dxa"/>
            <w:tcBorders>
              <w:left w:val="single" w:sz="4" w:space="0" w:color="auto"/>
              <w:right w:val="single" w:sz="4" w:space="0" w:color="auto"/>
            </w:tcBorders>
            <w:vAlign w:val="center"/>
          </w:tcPr>
          <w:p w:rsidR="00245A8B" w:rsidRDefault="0006518E">
            <w:pPr>
              <w:jc w:val="center"/>
            </w:pPr>
            <w:r>
              <w:rPr>
                <w:rFonts w:hint="eastAsia"/>
              </w:rPr>
              <w:t>获奖成果名称</w:t>
            </w:r>
          </w:p>
        </w:tc>
        <w:tc>
          <w:tcPr>
            <w:tcW w:w="1200" w:type="dxa"/>
            <w:tcBorders>
              <w:left w:val="single" w:sz="4" w:space="0" w:color="auto"/>
            </w:tcBorders>
            <w:vAlign w:val="center"/>
          </w:tcPr>
          <w:p w:rsidR="00245A8B" w:rsidRDefault="0006518E">
            <w:pPr>
              <w:jc w:val="center"/>
              <w:rPr>
                <w:rFonts w:eastAsia="宋体"/>
              </w:rPr>
            </w:pPr>
            <w:r>
              <w:rPr>
                <w:rFonts w:hint="eastAsia"/>
              </w:rPr>
              <w:t>成果类别</w:t>
            </w:r>
          </w:p>
        </w:tc>
        <w:tc>
          <w:tcPr>
            <w:tcW w:w="1882" w:type="dxa"/>
            <w:tcBorders>
              <w:right w:val="single" w:sz="4" w:space="0" w:color="auto"/>
            </w:tcBorders>
            <w:vAlign w:val="center"/>
          </w:tcPr>
          <w:p w:rsidR="00245A8B" w:rsidRDefault="0006518E">
            <w:pPr>
              <w:jc w:val="center"/>
              <w:rPr>
                <w:rFonts w:eastAsia="宋体"/>
              </w:rPr>
            </w:pPr>
            <w:r>
              <w:rPr>
                <w:rFonts w:hint="eastAsia"/>
              </w:rPr>
              <w:t>奖励名称</w:t>
            </w:r>
          </w:p>
        </w:tc>
        <w:tc>
          <w:tcPr>
            <w:tcW w:w="1077" w:type="dxa"/>
            <w:tcBorders>
              <w:left w:val="single" w:sz="4" w:space="0" w:color="auto"/>
            </w:tcBorders>
            <w:vAlign w:val="center"/>
          </w:tcPr>
          <w:p w:rsidR="00245A8B" w:rsidRDefault="0006518E">
            <w:pPr>
              <w:rPr>
                <w:rFonts w:eastAsia="宋体"/>
              </w:rPr>
            </w:pPr>
            <w:r>
              <w:rPr>
                <w:rFonts w:hint="eastAsia"/>
              </w:rPr>
              <w:t>获奖等级</w:t>
            </w:r>
          </w:p>
        </w:tc>
        <w:tc>
          <w:tcPr>
            <w:tcW w:w="928" w:type="dxa"/>
            <w:vAlign w:val="center"/>
          </w:tcPr>
          <w:p w:rsidR="00245A8B" w:rsidRDefault="0006518E">
            <w:pPr>
              <w:jc w:val="center"/>
            </w:pPr>
            <w:r>
              <w:rPr>
                <w:rFonts w:hint="eastAsia"/>
              </w:rPr>
              <w:t>获奖</w:t>
            </w:r>
          </w:p>
          <w:p w:rsidR="00245A8B" w:rsidRDefault="0006518E">
            <w:pPr>
              <w:jc w:val="center"/>
            </w:pPr>
            <w:r>
              <w:rPr>
                <w:rFonts w:hint="eastAsia"/>
              </w:rPr>
              <w:t>时间</w:t>
            </w:r>
          </w:p>
        </w:tc>
        <w:tc>
          <w:tcPr>
            <w:tcW w:w="897" w:type="dxa"/>
            <w:vAlign w:val="center"/>
          </w:tcPr>
          <w:p w:rsidR="00245A8B" w:rsidRDefault="0006518E">
            <w:pPr>
              <w:jc w:val="center"/>
            </w:pPr>
            <w:r>
              <w:rPr>
                <w:rFonts w:hint="eastAsia"/>
              </w:rPr>
              <w:t>第几</w:t>
            </w:r>
          </w:p>
          <w:p w:rsidR="00245A8B" w:rsidRDefault="0006518E">
            <w:pPr>
              <w:jc w:val="center"/>
              <w:rPr>
                <w:rFonts w:eastAsia="宋体"/>
              </w:rPr>
            </w:pPr>
            <w:r>
              <w:rPr>
                <w:rFonts w:hint="eastAsia"/>
              </w:rPr>
              <w:t>完成人</w:t>
            </w:r>
          </w:p>
        </w:tc>
        <w:tc>
          <w:tcPr>
            <w:tcW w:w="852" w:type="dxa"/>
            <w:vAlign w:val="center"/>
          </w:tcPr>
          <w:p w:rsidR="00245A8B" w:rsidRDefault="0006518E">
            <w:pPr>
              <w:jc w:val="center"/>
              <w:rPr>
                <w:rFonts w:eastAsia="宋体"/>
              </w:rPr>
            </w:pPr>
            <w:r>
              <w:rPr>
                <w:rFonts w:hint="eastAsia"/>
              </w:rPr>
              <w:t>备注</w:t>
            </w:r>
          </w:p>
        </w:tc>
      </w:tr>
      <w:tr w:rsidR="00245A8B">
        <w:tc>
          <w:tcPr>
            <w:tcW w:w="675" w:type="dxa"/>
            <w:tcBorders>
              <w:right w:val="single" w:sz="4" w:space="0" w:color="auto"/>
            </w:tcBorders>
            <w:vAlign w:val="center"/>
          </w:tcPr>
          <w:p w:rsidR="00245A8B" w:rsidRDefault="00245A8B">
            <w:pPr>
              <w:jc w:val="center"/>
            </w:pPr>
          </w:p>
          <w:p w:rsidR="00245A8B" w:rsidRDefault="00245A8B">
            <w:pPr>
              <w:jc w:val="center"/>
            </w:pPr>
          </w:p>
        </w:tc>
        <w:tc>
          <w:tcPr>
            <w:tcW w:w="2236" w:type="dxa"/>
            <w:tcBorders>
              <w:left w:val="single" w:sz="4" w:space="0" w:color="auto"/>
              <w:right w:val="single" w:sz="4" w:space="0" w:color="auto"/>
            </w:tcBorders>
            <w:vAlign w:val="center"/>
          </w:tcPr>
          <w:p w:rsidR="00245A8B" w:rsidRDefault="00245A8B">
            <w:pPr>
              <w:jc w:val="center"/>
            </w:pPr>
          </w:p>
        </w:tc>
        <w:tc>
          <w:tcPr>
            <w:tcW w:w="1200" w:type="dxa"/>
            <w:tcBorders>
              <w:left w:val="single" w:sz="4" w:space="0" w:color="auto"/>
            </w:tcBorders>
            <w:vAlign w:val="center"/>
          </w:tcPr>
          <w:p w:rsidR="00245A8B" w:rsidRDefault="00245A8B">
            <w:pPr>
              <w:jc w:val="center"/>
            </w:pPr>
          </w:p>
        </w:tc>
        <w:tc>
          <w:tcPr>
            <w:tcW w:w="1882" w:type="dxa"/>
            <w:tcBorders>
              <w:right w:val="single" w:sz="4" w:space="0" w:color="auto"/>
            </w:tcBorders>
            <w:vAlign w:val="center"/>
          </w:tcPr>
          <w:p w:rsidR="00245A8B" w:rsidRDefault="00245A8B">
            <w:pPr>
              <w:jc w:val="center"/>
            </w:pPr>
          </w:p>
        </w:tc>
        <w:tc>
          <w:tcPr>
            <w:tcW w:w="1077" w:type="dxa"/>
            <w:tcBorders>
              <w:left w:val="single" w:sz="4" w:space="0" w:color="auto"/>
            </w:tcBorders>
            <w:vAlign w:val="center"/>
          </w:tcPr>
          <w:p w:rsidR="00245A8B" w:rsidRDefault="00245A8B">
            <w:pPr>
              <w:jc w:val="center"/>
            </w:pPr>
          </w:p>
        </w:tc>
        <w:tc>
          <w:tcPr>
            <w:tcW w:w="928" w:type="dxa"/>
            <w:vAlign w:val="center"/>
          </w:tcPr>
          <w:p w:rsidR="00245A8B" w:rsidRDefault="00245A8B">
            <w:pPr>
              <w:jc w:val="center"/>
            </w:pPr>
          </w:p>
        </w:tc>
        <w:tc>
          <w:tcPr>
            <w:tcW w:w="897" w:type="dxa"/>
            <w:vAlign w:val="center"/>
          </w:tcPr>
          <w:p w:rsidR="00245A8B" w:rsidRDefault="00245A8B">
            <w:pPr>
              <w:jc w:val="center"/>
            </w:pPr>
          </w:p>
        </w:tc>
        <w:tc>
          <w:tcPr>
            <w:tcW w:w="852" w:type="dxa"/>
            <w:vAlign w:val="center"/>
          </w:tcPr>
          <w:p w:rsidR="00245A8B" w:rsidRDefault="00245A8B">
            <w:pPr>
              <w:jc w:val="center"/>
            </w:pPr>
          </w:p>
        </w:tc>
      </w:tr>
      <w:tr w:rsidR="00245A8B">
        <w:tc>
          <w:tcPr>
            <w:tcW w:w="675" w:type="dxa"/>
            <w:tcBorders>
              <w:right w:val="single" w:sz="4" w:space="0" w:color="auto"/>
            </w:tcBorders>
            <w:vAlign w:val="center"/>
          </w:tcPr>
          <w:p w:rsidR="00245A8B" w:rsidRDefault="00245A8B">
            <w:pPr>
              <w:jc w:val="center"/>
            </w:pPr>
          </w:p>
          <w:p w:rsidR="00245A8B" w:rsidRDefault="00245A8B">
            <w:pPr>
              <w:jc w:val="center"/>
            </w:pPr>
          </w:p>
        </w:tc>
        <w:tc>
          <w:tcPr>
            <w:tcW w:w="2236" w:type="dxa"/>
            <w:tcBorders>
              <w:left w:val="single" w:sz="4" w:space="0" w:color="auto"/>
              <w:right w:val="single" w:sz="4" w:space="0" w:color="auto"/>
            </w:tcBorders>
            <w:vAlign w:val="center"/>
          </w:tcPr>
          <w:p w:rsidR="00245A8B" w:rsidRDefault="00245A8B">
            <w:pPr>
              <w:jc w:val="center"/>
            </w:pPr>
          </w:p>
        </w:tc>
        <w:tc>
          <w:tcPr>
            <w:tcW w:w="1200" w:type="dxa"/>
            <w:tcBorders>
              <w:left w:val="single" w:sz="4" w:space="0" w:color="auto"/>
            </w:tcBorders>
            <w:vAlign w:val="center"/>
          </w:tcPr>
          <w:p w:rsidR="00245A8B" w:rsidRDefault="00245A8B">
            <w:pPr>
              <w:jc w:val="center"/>
            </w:pPr>
          </w:p>
        </w:tc>
        <w:tc>
          <w:tcPr>
            <w:tcW w:w="1882" w:type="dxa"/>
            <w:tcBorders>
              <w:right w:val="single" w:sz="4" w:space="0" w:color="auto"/>
            </w:tcBorders>
            <w:vAlign w:val="center"/>
          </w:tcPr>
          <w:p w:rsidR="00245A8B" w:rsidRDefault="00245A8B">
            <w:pPr>
              <w:jc w:val="center"/>
            </w:pPr>
          </w:p>
        </w:tc>
        <w:tc>
          <w:tcPr>
            <w:tcW w:w="1077" w:type="dxa"/>
            <w:tcBorders>
              <w:left w:val="single" w:sz="4" w:space="0" w:color="auto"/>
            </w:tcBorders>
            <w:vAlign w:val="center"/>
          </w:tcPr>
          <w:p w:rsidR="00245A8B" w:rsidRDefault="00245A8B">
            <w:pPr>
              <w:jc w:val="center"/>
            </w:pPr>
          </w:p>
        </w:tc>
        <w:tc>
          <w:tcPr>
            <w:tcW w:w="928" w:type="dxa"/>
            <w:vAlign w:val="center"/>
          </w:tcPr>
          <w:p w:rsidR="00245A8B" w:rsidRDefault="00245A8B">
            <w:pPr>
              <w:jc w:val="center"/>
            </w:pPr>
          </w:p>
        </w:tc>
        <w:tc>
          <w:tcPr>
            <w:tcW w:w="897" w:type="dxa"/>
            <w:vAlign w:val="center"/>
          </w:tcPr>
          <w:p w:rsidR="00245A8B" w:rsidRDefault="00245A8B">
            <w:pPr>
              <w:jc w:val="center"/>
            </w:pPr>
          </w:p>
        </w:tc>
        <w:tc>
          <w:tcPr>
            <w:tcW w:w="852" w:type="dxa"/>
            <w:vAlign w:val="center"/>
          </w:tcPr>
          <w:p w:rsidR="00245A8B" w:rsidRDefault="00245A8B">
            <w:pPr>
              <w:jc w:val="center"/>
            </w:pPr>
          </w:p>
        </w:tc>
      </w:tr>
      <w:tr w:rsidR="00245A8B">
        <w:tc>
          <w:tcPr>
            <w:tcW w:w="675" w:type="dxa"/>
            <w:tcBorders>
              <w:right w:val="single" w:sz="4" w:space="0" w:color="auto"/>
            </w:tcBorders>
            <w:vAlign w:val="center"/>
          </w:tcPr>
          <w:p w:rsidR="00245A8B" w:rsidRDefault="00245A8B">
            <w:pPr>
              <w:jc w:val="center"/>
            </w:pPr>
          </w:p>
          <w:p w:rsidR="00245A8B" w:rsidRDefault="00245A8B">
            <w:pPr>
              <w:jc w:val="center"/>
            </w:pPr>
          </w:p>
        </w:tc>
        <w:tc>
          <w:tcPr>
            <w:tcW w:w="2236" w:type="dxa"/>
            <w:tcBorders>
              <w:left w:val="single" w:sz="4" w:space="0" w:color="auto"/>
              <w:right w:val="single" w:sz="4" w:space="0" w:color="auto"/>
            </w:tcBorders>
            <w:vAlign w:val="center"/>
          </w:tcPr>
          <w:p w:rsidR="00245A8B" w:rsidRDefault="00245A8B">
            <w:pPr>
              <w:jc w:val="center"/>
            </w:pPr>
          </w:p>
        </w:tc>
        <w:tc>
          <w:tcPr>
            <w:tcW w:w="1200" w:type="dxa"/>
            <w:tcBorders>
              <w:left w:val="single" w:sz="4" w:space="0" w:color="auto"/>
            </w:tcBorders>
            <w:vAlign w:val="center"/>
          </w:tcPr>
          <w:p w:rsidR="00245A8B" w:rsidRDefault="00245A8B">
            <w:pPr>
              <w:jc w:val="center"/>
            </w:pPr>
          </w:p>
        </w:tc>
        <w:tc>
          <w:tcPr>
            <w:tcW w:w="1882" w:type="dxa"/>
            <w:tcBorders>
              <w:right w:val="single" w:sz="4" w:space="0" w:color="auto"/>
            </w:tcBorders>
            <w:vAlign w:val="center"/>
          </w:tcPr>
          <w:p w:rsidR="00245A8B" w:rsidRDefault="00245A8B">
            <w:pPr>
              <w:jc w:val="center"/>
            </w:pPr>
          </w:p>
        </w:tc>
        <w:tc>
          <w:tcPr>
            <w:tcW w:w="1077" w:type="dxa"/>
            <w:tcBorders>
              <w:left w:val="single" w:sz="4" w:space="0" w:color="auto"/>
            </w:tcBorders>
            <w:vAlign w:val="center"/>
          </w:tcPr>
          <w:p w:rsidR="00245A8B" w:rsidRDefault="00245A8B">
            <w:pPr>
              <w:jc w:val="center"/>
            </w:pPr>
          </w:p>
        </w:tc>
        <w:tc>
          <w:tcPr>
            <w:tcW w:w="928" w:type="dxa"/>
            <w:vAlign w:val="center"/>
          </w:tcPr>
          <w:p w:rsidR="00245A8B" w:rsidRDefault="00245A8B">
            <w:pPr>
              <w:jc w:val="center"/>
            </w:pPr>
          </w:p>
        </w:tc>
        <w:tc>
          <w:tcPr>
            <w:tcW w:w="897" w:type="dxa"/>
            <w:vAlign w:val="center"/>
          </w:tcPr>
          <w:p w:rsidR="00245A8B" w:rsidRDefault="00245A8B">
            <w:pPr>
              <w:jc w:val="center"/>
            </w:pPr>
          </w:p>
        </w:tc>
        <w:tc>
          <w:tcPr>
            <w:tcW w:w="852" w:type="dxa"/>
            <w:vAlign w:val="center"/>
          </w:tcPr>
          <w:p w:rsidR="00245A8B" w:rsidRDefault="00245A8B">
            <w:pPr>
              <w:jc w:val="center"/>
            </w:pPr>
          </w:p>
        </w:tc>
      </w:tr>
      <w:tr w:rsidR="00245A8B">
        <w:trPr>
          <w:trHeight w:val="714"/>
        </w:trPr>
        <w:tc>
          <w:tcPr>
            <w:tcW w:w="675" w:type="dxa"/>
            <w:tcBorders>
              <w:right w:val="single" w:sz="4" w:space="0" w:color="auto"/>
            </w:tcBorders>
            <w:vAlign w:val="center"/>
          </w:tcPr>
          <w:p w:rsidR="00245A8B" w:rsidRDefault="00245A8B">
            <w:pPr>
              <w:jc w:val="center"/>
            </w:pPr>
          </w:p>
        </w:tc>
        <w:tc>
          <w:tcPr>
            <w:tcW w:w="2236" w:type="dxa"/>
            <w:tcBorders>
              <w:left w:val="single" w:sz="4" w:space="0" w:color="auto"/>
              <w:right w:val="single" w:sz="4" w:space="0" w:color="auto"/>
            </w:tcBorders>
            <w:vAlign w:val="center"/>
          </w:tcPr>
          <w:p w:rsidR="00245A8B" w:rsidRDefault="00245A8B">
            <w:pPr>
              <w:jc w:val="center"/>
            </w:pPr>
          </w:p>
        </w:tc>
        <w:tc>
          <w:tcPr>
            <w:tcW w:w="1200" w:type="dxa"/>
            <w:tcBorders>
              <w:left w:val="single" w:sz="4" w:space="0" w:color="auto"/>
            </w:tcBorders>
            <w:vAlign w:val="center"/>
          </w:tcPr>
          <w:p w:rsidR="00245A8B" w:rsidRDefault="00245A8B">
            <w:pPr>
              <w:jc w:val="center"/>
            </w:pPr>
          </w:p>
        </w:tc>
        <w:tc>
          <w:tcPr>
            <w:tcW w:w="1882" w:type="dxa"/>
            <w:tcBorders>
              <w:right w:val="single" w:sz="4" w:space="0" w:color="auto"/>
            </w:tcBorders>
            <w:vAlign w:val="center"/>
          </w:tcPr>
          <w:p w:rsidR="00245A8B" w:rsidRDefault="00245A8B">
            <w:pPr>
              <w:jc w:val="center"/>
            </w:pPr>
          </w:p>
        </w:tc>
        <w:tc>
          <w:tcPr>
            <w:tcW w:w="1077" w:type="dxa"/>
            <w:tcBorders>
              <w:left w:val="single" w:sz="4" w:space="0" w:color="auto"/>
            </w:tcBorders>
            <w:vAlign w:val="center"/>
          </w:tcPr>
          <w:p w:rsidR="00245A8B" w:rsidRDefault="00245A8B">
            <w:pPr>
              <w:jc w:val="center"/>
            </w:pPr>
          </w:p>
        </w:tc>
        <w:tc>
          <w:tcPr>
            <w:tcW w:w="928" w:type="dxa"/>
            <w:vAlign w:val="center"/>
          </w:tcPr>
          <w:p w:rsidR="00245A8B" w:rsidRDefault="00245A8B">
            <w:pPr>
              <w:jc w:val="center"/>
            </w:pPr>
          </w:p>
        </w:tc>
        <w:tc>
          <w:tcPr>
            <w:tcW w:w="897" w:type="dxa"/>
            <w:vAlign w:val="center"/>
          </w:tcPr>
          <w:p w:rsidR="00245A8B" w:rsidRDefault="00245A8B">
            <w:pPr>
              <w:jc w:val="center"/>
            </w:pPr>
          </w:p>
        </w:tc>
        <w:tc>
          <w:tcPr>
            <w:tcW w:w="852" w:type="dxa"/>
            <w:vAlign w:val="center"/>
          </w:tcPr>
          <w:p w:rsidR="00245A8B" w:rsidRDefault="00245A8B">
            <w:pPr>
              <w:jc w:val="center"/>
            </w:pPr>
          </w:p>
        </w:tc>
      </w:tr>
      <w:tr w:rsidR="00245A8B">
        <w:trPr>
          <w:trHeight w:val="667"/>
        </w:trPr>
        <w:tc>
          <w:tcPr>
            <w:tcW w:w="675" w:type="dxa"/>
            <w:tcBorders>
              <w:right w:val="single" w:sz="4" w:space="0" w:color="auto"/>
            </w:tcBorders>
            <w:vAlign w:val="center"/>
          </w:tcPr>
          <w:p w:rsidR="00245A8B" w:rsidRDefault="00245A8B">
            <w:pPr>
              <w:jc w:val="center"/>
            </w:pPr>
          </w:p>
        </w:tc>
        <w:tc>
          <w:tcPr>
            <w:tcW w:w="2236" w:type="dxa"/>
            <w:tcBorders>
              <w:left w:val="single" w:sz="4" w:space="0" w:color="auto"/>
              <w:right w:val="single" w:sz="4" w:space="0" w:color="auto"/>
            </w:tcBorders>
            <w:vAlign w:val="center"/>
          </w:tcPr>
          <w:p w:rsidR="00245A8B" w:rsidRDefault="00245A8B">
            <w:pPr>
              <w:jc w:val="center"/>
            </w:pPr>
          </w:p>
        </w:tc>
        <w:tc>
          <w:tcPr>
            <w:tcW w:w="1200" w:type="dxa"/>
            <w:tcBorders>
              <w:left w:val="single" w:sz="4" w:space="0" w:color="auto"/>
            </w:tcBorders>
            <w:vAlign w:val="center"/>
          </w:tcPr>
          <w:p w:rsidR="00245A8B" w:rsidRDefault="00245A8B">
            <w:pPr>
              <w:jc w:val="center"/>
            </w:pPr>
          </w:p>
        </w:tc>
        <w:tc>
          <w:tcPr>
            <w:tcW w:w="1882" w:type="dxa"/>
            <w:tcBorders>
              <w:right w:val="single" w:sz="4" w:space="0" w:color="auto"/>
            </w:tcBorders>
            <w:vAlign w:val="center"/>
          </w:tcPr>
          <w:p w:rsidR="00245A8B" w:rsidRDefault="00245A8B">
            <w:pPr>
              <w:jc w:val="center"/>
            </w:pPr>
          </w:p>
        </w:tc>
        <w:tc>
          <w:tcPr>
            <w:tcW w:w="1077" w:type="dxa"/>
            <w:tcBorders>
              <w:left w:val="single" w:sz="4" w:space="0" w:color="auto"/>
            </w:tcBorders>
            <w:vAlign w:val="center"/>
          </w:tcPr>
          <w:p w:rsidR="00245A8B" w:rsidRDefault="00245A8B">
            <w:pPr>
              <w:jc w:val="center"/>
            </w:pPr>
          </w:p>
        </w:tc>
        <w:tc>
          <w:tcPr>
            <w:tcW w:w="928" w:type="dxa"/>
            <w:vAlign w:val="center"/>
          </w:tcPr>
          <w:p w:rsidR="00245A8B" w:rsidRDefault="00245A8B">
            <w:pPr>
              <w:jc w:val="center"/>
            </w:pPr>
          </w:p>
        </w:tc>
        <w:tc>
          <w:tcPr>
            <w:tcW w:w="897" w:type="dxa"/>
            <w:vAlign w:val="center"/>
          </w:tcPr>
          <w:p w:rsidR="00245A8B" w:rsidRDefault="00245A8B">
            <w:pPr>
              <w:jc w:val="center"/>
            </w:pPr>
          </w:p>
        </w:tc>
        <w:tc>
          <w:tcPr>
            <w:tcW w:w="852" w:type="dxa"/>
            <w:vAlign w:val="center"/>
          </w:tcPr>
          <w:p w:rsidR="00245A8B" w:rsidRDefault="00245A8B">
            <w:pPr>
              <w:jc w:val="center"/>
            </w:pPr>
          </w:p>
        </w:tc>
      </w:tr>
    </w:tbl>
    <w:p w:rsidR="00245A8B" w:rsidRDefault="00245A8B"/>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523"/>
        <w:gridCol w:w="1639"/>
        <w:gridCol w:w="1063"/>
        <w:gridCol w:w="928"/>
        <w:gridCol w:w="1091"/>
        <w:gridCol w:w="970"/>
      </w:tblGrid>
      <w:tr w:rsidR="00245A8B">
        <w:trPr>
          <w:trHeight w:val="273"/>
        </w:trPr>
        <w:tc>
          <w:tcPr>
            <w:tcW w:w="9781" w:type="dxa"/>
            <w:gridSpan w:val="7"/>
            <w:vAlign w:val="center"/>
          </w:tcPr>
          <w:p w:rsidR="00245A8B" w:rsidRDefault="0006518E">
            <w:pPr>
              <w:widowControl/>
              <w:jc w:val="center"/>
              <w:rPr>
                <w:rFonts w:eastAsia="宋体"/>
              </w:rPr>
            </w:pPr>
            <w:r>
              <w:rPr>
                <w:rFonts w:hint="eastAsia"/>
                <w:b/>
                <w:bCs/>
              </w:rPr>
              <w:t>任选条件之</w:t>
            </w:r>
            <w:r>
              <w:rPr>
                <w:rFonts w:ascii="宋体" w:hAnsi="宋体" w:cs="Arial"/>
                <w:b/>
                <w:bCs/>
                <w:color w:val="000000"/>
                <w:kern w:val="0"/>
                <w:szCs w:val="21"/>
              </w:rPr>
              <w:t>③</w:t>
            </w:r>
            <w:r>
              <w:rPr>
                <w:rFonts w:hint="eastAsia"/>
                <w:b/>
                <w:bCs/>
              </w:rPr>
              <w:t>社会服务效益（经费）</w:t>
            </w:r>
          </w:p>
        </w:tc>
      </w:tr>
      <w:tr w:rsidR="00245A8B">
        <w:tc>
          <w:tcPr>
            <w:tcW w:w="567" w:type="dxa"/>
            <w:vAlign w:val="center"/>
          </w:tcPr>
          <w:p w:rsidR="00245A8B" w:rsidRDefault="0006518E">
            <w:pPr>
              <w:jc w:val="center"/>
              <w:rPr>
                <w:rFonts w:eastAsia="宋体"/>
              </w:rPr>
            </w:pPr>
            <w:r>
              <w:rPr>
                <w:rFonts w:hint="eastAsia"/>
              </w:rPr>
              <w:t>序号</w:t>
            </w:r>
          </w:p>
        </w:tc>
        <w:tc>
          <w:tcPr>
            <w:tcW w:w="3523" w:type="dxa"/>
            <w:vAlign w:val="center"/>
          </w:tcPr>
          <w:p w:rsidR="00245A8B" w:rsidRDefault="0006518E">
            <w:pPr>
              <w:jc w:val="center"/>
            </w:pPr>
            <w:r>
              <w:rPr>
                <w:rFonts w:hint="eastAsia"/>
              </w:rPr>
              <w:t>项目（成果）名称</w:t>
            </w:r>
          </w:p>
        </w:tc>
        <w:tc>
          <w:tcPr>
            <w:tcW w:w="1639" w:type="dxa"/>
            <w:vAlign w:val="center"/>
          </w:tcPr>
          <w:p w:rsidR="00245A8B" w:rsidRDefault="0006518E">
            <w:pPr>
              <w:jc w:val="center"/>
            </w:pPr>
            <w:r>
              <w:rPr>
                <w:rFonts w:hint="eastAsia"/>
              </w:rPr>
              <w:t>项目来源</w:t>
            </w:r>
          </w:p>
        </w:tc>
        <w:tc>
          <w:tcPr>
            <w:tcW w:w="1063" w:type="dxa"/>
            <w:vAlign w:val="center"/>
          </w:tcPr>
          <w:p w:rsidR="00245A8B" w:rsidRDefault="0006518E">
            <w:pPr>
              <w:jc w:val="center"/>
              <w:rPr>
                <w:rFonts w:eastAsia="宋体"/>
              </w:rPr>
            </w:pPr>
            <w:r>
              <w:rPr>
                <w:rFonts w:hint="eastAsia"/>
              </w:rPr>
              <w:t>时间</w:t>
            </w:r>
          </w:p>
        </w:tc>
        <w:tc>
          <w:tcPr>
            <w:tcW w:w="928" w:type="dxa"/>
            <w:vAlign w:val="center"/>
          </w:tcPr>
          <w:p w:rsidR="00245A8B" w:rsidRDefault="0006518E">
            <w:pPr>
              <w:jc w:val="center"/>
            </w:pPr>
            <w:r>
              <w:rPr>
                <w:rFonts w:hint="eastAsia"/>
              </w:rPr>
              <w:t>是否</w:t>
            </w:r>
          </w:p>
          <w:p w:rsidR="00245A8B" w:rsidRDefault="0006518E">
            <w:pPr>
              <w:jc w:val="center"/>
              <w:rPr>
                <w:rFonts w:eastAsia="宋体"/>
              </w:rPr>
            </w:pPr>
            <w:r>
              <w:rPr>
                <w:rFonts w:hint="eastAsia"/>
              </w:rPr>
              <w:t>主持</w:t>
            </w:r>
          </w:p>
        </w:tc>
        <w:tc>
          <w:tcPr>
            <w:tcW w:w="1091" w:type="dxa"/>
            <w:vAlign w:val="center"/>
          </w:tcPr>
          <w:p w:rsidR="00245A8B" w:rsidRDefault="0006518E">
            <w:pPr>
              <w:jc w:val="center"/>
              <w:rPr>
                <w:rFonts w:eastAsia="宋体"/>
              </w:rPr>
            </w:pPr>
            <w:r>
              <w:rPr>
                <w:rFonts w:hint="eastAsia"/>
              </w:rPr>
              <w:t>到账经费（万元）</w:t>
            </w:r>
          </w:p>
        </w:tc>
        <w:tc>
          <w:tcPr>
            <w:tcW w:w="970" w:type="dxa"/>
            <w:vAlign w:val="center"/>
          </w:tcPr>
          <w:p w:rsidR="00245A8B" w:rsidRDefault="0006518E">
            <w:pPr>
              <w:rPr>
                <w:rFonts w:eastAsia="宋体"/>
              </w:rPr>
            </w:pPr>
            <w:r>
              <w:rPr>
                <w:rFonts w:hint="eastAsia"/>
              </w:rPr>
              <w:t>备注</w:t>
            </w:r>
          </w:p>
        </w:tc>
      </w:tr>
      <w:tr w:rsidR="00245A8B">
        <w:tc>
          <w:tcPr>
            <w:tcW w:w="567" w:type="dxa"/>
            <w:vAlign w:val="center"/>
          </w:tcPr>
          <w:p w:rsidR="00245A8B" w:rsidRDefault="00245A8B"/>
          <w:p w:rsidR="00245A8B" w:rsidRDefault="00245A8B"/>
        </w:tc>
        <w:tc>
          <w:tcPr>
            <w:tcW w:w="3523" w:type="dxa"/>
            <w:vAlign w:val="center"/>
          </w:tcPr>
          <w:p w:rsidR="00245A8B" w:rsidRDefault="00245A8B"/>
        </w:tc>
        <w:tc>
          <w:tcPr>
            <w:tcW w:w="1639" w:type="dxa"/>
            <w:vAlign w:val="center"/>
          </w:tcPr>
          <w:p w:rsidR="00245A8B" w:rsidRDefault="00245A8B"/>
        </w:tc>
        <w:tc>
          <w:tcPr>
            <w:tcW w:w="1063" w:type="dxa"/>
            <w:vAlign w:val="center"/>
          </w:tcPr>
          <w:p w:rsidR="00245A8B" w:rsidRDefault="00245A8B"/>
        </w:tc>
        <w:tc>
          <w:tcPr>
            <w:tcW w:w="928" w:type="dxa"/>
            <w:vAlign w:val="center"/>
          </w:tcPr>
          <w:p w:rsidR="00245A8B" w:rsidRDefault="00245A8B"/>
        </w:tc>
        <w:tc>
          <w:tcPr>
            <w:tcW w:w="1091" w:type="dxa"/>
            <w:vAlign w:val="center"/>
          </w:tcPr>
          <w:p w:rsidR="00245A8B" w:rsidRDefault="00245A8B"/>
        </w:tc>
        <w:tc>
          <w:tcPr>
            <w:tcW w:w="970" w:type="dxa"/>
            <w:vAlign w:val="center"/>
          </w:tcPr>
          <w:p w:rsidR="00245A8B" w:rsidRDefault="00245A8B"/>
        </w:tc>
      </w:tr>
      <w:tr w:rsidR="00245A8B">
        <w:trPr>
          <w:trHeight w:val="349"/>
        </w:trPr>
        <w:tc>
          <w:tcPr>
            <w:tcW w:w="567" w:type="dxa"/>
            <w:vAlign w:val="center"/>
          </w:tcPr>
          <w:p w:rsidR="00245A8B" w:rsidRDefault="00245A8B"/>
          <w:p w:rsidR="00245A8B" w:rsidRDefault="00245A8B"/>
        </w:tc>
        <w:tc>
          <w:tcPr>
            <w:tcW w:w="3523" w:type="dxa"/>
            <w:vAlign w:val="center"/>
          </w:tcPr>
          <w:p w:rsidR="00245A8B" w:rsidRDefault="00245A8B"/>
        </w:tc>
        <w:tc>
          <w:tcPr>
            <w:tcW w:w="1639" w:type="dxa"/>
            <w:vAlign w:val="center"/>
          </w:tcPr>
          <w:p w:rsidR="00245A8B" w:rsidRDefault="00245A8B"/>
        </w:tc>
        <w:tc>
          <w:tcPr>
            <w:tcW w:w="1063" w:type="dxa"/>
            <w:vAlign w:val="center"/>
          </w:tcPr>
          <w:p w:rsidR="00245A8B" w:rsidRDefault="00245A8B"/>
        </w:tc>
        <w:tc>
          <w:tcPr>
            <w:tcW w:w="928" w:type="dxa"/>
            <w:vAlign w:val="center"/>
          </w:tcPr>
          <w:p w:rsidR="00245A8B" w:rsidRDefault="00245A8B"/>
        </w:tc>
        <w:tc>
          <w:tcPr>
            <w:tcW w:w="1091" w:type="dxa"/>
            <w:vAlign w:val="center"/>
          </w:tcPr>
          <w:p w:rsidR="00245A8B" w:rsidRDefault="00245A8B"/>
        </w:tc>
        <w:tc>
          <w:tcPr>
            <w:tcW w:w="970" w:type="dxa"/>
            <w:vAlign w:val="center"/>
          </w:tcPr>
          <w:p w:rsidR="00245A8B" w:rsidRDefault="00245A8B"/>
        </w:tc>
      </w:tr>
      <w:tr w:rsidR="00245A8B">
        <w:trPr>
          <w:trHeight w:val="269"/>
        </w:trPr>
        <w:tc>
          <w:tcPr>
            <w:tcW w:w="567" w:type="dxa"/>
            <w:vAlign w:val="center"/>
          </w:tcPr>
          <w:p w:rsidR="00245A8B" w:rsidRDefault="00245A8B"/>
          <w:p w:rsidR="00245A8B" w:rsidRDefault="00245A8B"/>
        </w:tc>
        <w:tc>
          <w:tcPr>
            <w:tcW w:w="3523" w:type="dxa"/>
            <w:vAlign w:val="center"/>
          </w:tcPr>
          <w:p w:rsidR="00245A8B" w:rsidRDefault="00245A8B"/>
        </w:tc>
        <w:tc>
          <w:tcPr>
            <w:tcW w:w="1639" w:type="dxa"/>
            <w:vAlign w:val="center"/>
          </w:tcPr>
          <w:p w:rsidR="00245A8B" w:rsidRDefault="00245A8B"/>
        </w:tc>
        <w:tc>
          <w:tcPr>
            <w:tcW w:w="1063" w:type="dxa"/>
            <w:vAlign w:val="center"/>
          </w:tcPr>
          <w:p w:rsidR="00245A8B" w:rsidRDefault="00245A8B"/>
        </w:tc>
        <w:tc>
          <w:tcPr>
            <w:tcW w:w="928" w:type="dxa"/>
            <w:vAlign w:val="center"/>
          </w:tcPr>
          <w:p w:rsidR="00245A8B" w:rsidRDefault="00245A8B"/>
        </w:tc>
        <w:tc>
          <w:tcPr>
            <w:tcW w:w="1091" w:type="dxa"/>
            <w:vAlign w:val="center"/>
          </w:tcPr>
          <w:p w:rsidR="00245A8B" w:rsidRDefault="00245A8B"/>
        </w:tc>
        <w:tc>
          <w:tcPr>
            <w:tcW w:w="970" w:type="dxa"/>
            <w:vAlign w:val="center"/>
          </w:tcPr>
          <w:p w:rsidR="00245A8B" w:rsidRDefault="00245A8B"/>
        </w:tc>
      </w:tr>
    </w:tbl>
    <w:p w:rsidR="00245A8B" w:rsidRDefault="00245A8B"/>
    <w:p w:rsidR="00FF5843" w:rsidRDefault="00FF5843"/>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5"/>
        <w:gridCol w:w="1816"/>
        <w:gridCol w:w="705"/>
        <w:gridCol w:w="1275"/>
        <w:gridCol w:w="1200"/>
        <w:gridCol w:w="1155"/>
        <w:gridCol w:w="945"/>
        <w:gridCol w:w="1154"/>
        <w:gridCol w:w="1066"/>
      </w:tblGrid>
      <w:tr w:rsidR="00FF5843" w:rsidTr="0048778F">
        <w:trPr>
          <w:trHeight w:val="413"/>
        </w:trPr>
        <w:tc>
          <w:tcPr>
            <w:tcW w:w="9781" w:type="dxa"/>
            <w:gridSpan w:val="9"/>
            <w:vAlign w:val="center"/>
          </w:tcPr>
          <w:p w:rsidR="00FF5843" w:rsidRDefault="00FF5843" w:rsidP="0048778F">
            <w:pPr>
              <w:widowControl/>
              <w:jc w:val="center"/>
            </w:pPr>
            <w:r>
              <w:rPr>
                <w:rFonts w:hint="eastAsia"/>
                <w:b/>
                <w:bCs/>
              </w:rPr>
              <w:t>任选条件之</w:t>
            </w:r>
            <w:r w:rsidR="00293B7F">
              <w:rPr>
                <w:rFonts w:ascii="宋体" w:hAnsi="宋体" w:cs="Arial"/>
                <w:color w:val="000000"/>
                <w:kern w:val="0"/>
                <w:szCs w:val="21"/>
              </w:rPr>
              <w:fldChar w:fldCharType="begin"/>
            </w:r>
            <w:r>
              <w:rPr>
                <w:rFonts w:ascii="宋体" w:hAnsi="宋体" w:cs="Arial" w:hint="eastAsia"/>
                <w:color w:val="000000"/>
                <w:kern w:val="0"/>
                <w:szCs w:val="21"/>
              </w:rPr>
              <w:instrText>= 4 \* GB3</w:instrText>
            </w:r>
            <w:r w:rsidR="00293B7F">
              <w:rPr>
                <w:rFonts w:ascii="宋体" w:hAnsi="宋体" w:cs="Arial"/>
                <w:color w:val="000000"/>
                <w:kern w:val="0"/>
                <w:szCs w:val="21"/>
              </w:rPr>
              <w:fldChar w:fldCharType="separate"/>
            </w:r>
            <w:r>
              <w:rPr>
                <w:rFonts w:ascii="宋体" w:hAnsi="宋体" w:cs="Arial" w:hint="eastAsia"/>
                <w:color w:val="000000"/>
                <w:kern w:val="0"/>
                <w:szCs w:val="21"/>
              </w:rPr>
              <w:t>④</w:t>
            </w:r>
            <w:r w:rsidR="00293B7F">
              <w:rPr>
                <w:rFonts w:ascii="宋体" w:hAnsi="宋体" w:cs="Arial"/>
                <w:color w:val="000000"/>
                <w:kern w:val="0"/>
                <w:szCs w:val="21"/>
              </w:rPr>
              <w:fldChar w:fldCharType="end"/>
            </w:r>
            <w:r>
              <w:rPr>
                <w:rFonts w:hint="eastAsia"/>
                <w:b/>
                <w:bCs/>
              </w:rPr>
              <w:t>获授权国家发明专利</w:t>
            </w:r>
          </w:p>
        </w:tc>
      </w:tr>
      <w:tr w:rsidR="00FF5843" w:rsidTr="0048778F">
        <w:trPr>
          <w:trHeight w:val="548"/>
        </w:trPr>
        <w:tc>
          <w:tcPr>
            <w:tcW w:w="465" w:type="dxa"/>
            <w:tcBorders>
              <w:right w:val="single" w:sz="4" w:space="0" w:color="auto"/>
            </w:tcBorders>
            <w:vAlign w:val="center"/>
          </w:tcPr>
          <w:p w:rsidR="00FF5843" w:rsidRDefault="00FF5843" w:rsidP="0048778F">
            <w:pPr>
              <w:jc w:val="center"/>
              <w:rPr>
                <w:rFonts w:eastAsia="宋体"/>
              </w:rPr>
            </w:pPr>
            <w:r>
              <w:rPr>
                <w:rFonts w:hint="eastAsia"/>
              </w:rPr>
              <w:t>序号</w:t>
            </w:r>
          </w:p>
        </w:tc>
        <w:tc>
          <w:tcPr>
            <w:tcW w:w="1816" w:type="dxa"/>
            <w:tcBorders>
              <w:left w:val="single" w:sz="4" w:space="0" w:color="auto"/>
            </w:tcBorders>
            <w:vAlign w:val="center"/>
          </w:tcPr>
          <w:p w:rsidR="00FF5843" w:rsidRDefault="00FF5843" w:rsidP="0048778F">
            <w:pPr>
              <w:jc w:val="center"/>
              <w:rPr>
                <w:rFonts w:ascii="宋体" w:hAnsi="宋体" w:cs="Arial"/>
                <w:color w:val="000000"/>
                <w:kern w:val="0"/>
                <w:szCs w:val="21"/>
              </w:rPr>
            </w:pPr>
            <w:r>
              <w:rPr>
                <w:rFonts w:ascii="宋体" w:hAnsi="宋体" w:cs="Arial" w:hint="eastAsia"/>
                <w:color w:val="000000"/>
                <w:kern w:val="0"/>
                <w:szCs w:val="21"/>
              </w:rPr>
              <w:t>授权专利名称</w:t>
            </w:r>
          </w:p>
        </w:tc>
        <w:tc>
          <w:tcPr>
            <w:tcW w:w="705" w:type="dxa"/>
            <w:tcBorders>
              <w:right w:val="single" w:sz="4" w:space="0" w:color="auto"/>
            </w:tcBorders>
            <w:vAlign w:val="center"/>
          </w:tcPr>
          <w:p w:rsidR="00FF5843" w:rsidRDefault="00FF5843" w:rsidP="0048778F">
            <w:pPr>
              <w:widowControl/>
              <w:jc w:val="center"/>
              <w:rPr>
                <w:rFonts w:eastAsia="宋体"/>
              </w:rPr>
            </w:pPr>
            <w:r>
              <w:rPr>
                <w:rFonts w:hint="eastAsia"/>
              </w:rPr>
              <w:t>等级</w:t>
            </w:r>
          </w:p>
        </w:tc>
        <w:tc>
          <w:tcPr>
            <w:tcW w:w="1275" w:type="dxa"/>
            <w:tcBorders>
              <w:left w:val="single" w:sz="4" w:space="0" w:color="auto"/>
              <w:right w:val="single" w:sz="4" w:space="0" w:color="auto"/>
            </w:tcBorders>
            <w:vAlign w:val="center"/>
          </w:tcPr>
          <w:p w:rsidR="00FF5843" w:rsidRDefault="00FF5843" w:rsidP="0048778F">
            <w:pPr>
              <w:widowControl/>
              <w:jc w:val="center"/>
            </w:pPr>
            <w:r>
              <w:rPr>
                <w:rFonts w:ascii="宋体" w:hAnsi="宋体" w:cs="Arial" w:hint="eastAsia"/>
                <w:color w:val="000000"/>
                <w:kern w:val="0"/>
                <w:szCs w:val="21"/>
              </w:rPr>
              <w:t>专利授权号</w:t>
            </w:r>
          </w:p>
        </w:tc>
        <w:tc>
          <w:tcPr>
            <w:tcW w:w="1200" w:type="dxa"/>
            <w:tcBorders>
              <w:left w:val="single" w:sz="4" w:space="0" w:color="auto"/>
            </w:tcBorders>
            <w:vAlign w:val="center"/>
          </w:tcPr>
          <w:p w:rsidR="00FF5843" w:rsidRDefault="00FF5843" w:rsidP="0048778F">
            <w:pPr>
              <w:widowControl/>
              <w:jc w:val="center"/>
              <w:rPr>
                <w:rFonts w:eastAsia="宋体"/>
              </w:rPr>
            </w:pPr>
            <w:r>
              <w:rPr>
                <w:rFonts w:hint="eastAsia"/>
              </w:rPr>
              <w:t>专利类型</w:t>
            </w:r>
          </w:p>
        </w:tc>
        <w:tc>
          <w:tcPr>
            <w:tcW w:w="1155" w:type="dxa"/>
            <w:vAlign w:val="center"/>
          </w:tcPr>
          <w:p w:rsidR="00FF5843" w:rsidRDefault="00FF5843" w:rsidP="0048778F">
            <w:pPr>
              <w:widowControl/>
              <w:jc w:val="center"/>
            </w:pPr>
            <w:r>
              <w:rPr>
                <w:rFonts w:hint="eastAsia"/>
              </w:rPr>
              <w:t>授权时间</w:t>
            </w:r>
          </w:p>
        </w:tc>
        <w:tc>
          <w:tcPr>
            <w:tcW w:w="945" w:type="dxa"/>
            <w:tcBorders>
              <w:right w:val="single" w:sz="4" w:space="0" w:color="auto"/>
            </w:tcBorders>
            <w:vAlign w:val="center"/>
          </w:tcPr>
          <w:p w:rsidR="00FF5843" w:rsidRDefault="00FF5843" w:rsidP="0048778F">
            <w:pPr>
              <w:widowControl/>
              <w:jc w:val="center"/>
              <w:rPr>
                <w:rFonts w:eastAsia="宋体"/>
              </w:rPr>
            </w:pPr>
            <w:r>
              <w:rPr>
                <w:rFonts w:eastAsia="宋体" w:hint="eastAsia"/>
              </w:rPr>
              <w:t>第几发明人</w:t>
            </w:r>
          </w:p>
        </w:tc>
        <w:tc>
          <w:tcPr>
            <w:tcW w:w="1154" w:type="dxa"/>
            <w:tcBorders>
              <w:left w:val="single" w:sz="4" w:space="0" w:color="auto"/>
            </w:tcBorders>
            <w:vAlign w:val="center"/>
          </w:tcPr>
          <w:p w:rsidR="00FF5843" w:rsidRDefault="00FF5843" w:rsidP="0048778F">
            <w:pPr>
              <w:widowControl/>
              <w:jc w:val="center"/>
            </w:pPr>
            <w:r>
              <w:rPr>
                <w:rFonts w:hint="eastAsia"/>
              </w:rPr>
              <w:t>转让或实施情况</w:t>
            </w:r>
          </w:p>
        </w:tc>
        <w:tc>
          <w:tcPr>
            <w:tcW w:w="1066" w:type="dxa"/>
            <w:tcBorders>
              <w:right w:val="single" w:sz="4" w:space="0" w:color="auto"/>
            </w:tcBorders>
            <w:vAlign w:val="center"/>
          </w:tcPr>
          <w:p w:rsidR="00FF5843" w:rsidRDefault="00FF5843" w:rsidP="0048778F">
            <w:pPr>
              <w:widowControl/>
              <w:jc w:val="center"/>
              <w:rPr>
                <w:rFonts w:eastAsia="宋体"/>
              </w:rPr>
            </w:pPr>
            <w:r>
              <w:rPr>
                <w:rFonts w:ascii="宋体" w:hAnsi="宋体" w:cs="Arial" w:hint="eastAsia"/>
                <w:color w:val="000000"/>
                <w:kern w:val="0"/>
                <w:szCs w:val="21"/>
              </w:rPr>
              <w:t>备注</w:t>
            </w:r>
          </w:p>
        </w:tc>
      </w:tr>
      <w:tr w:rsidR="00FF5843" w:rsidTr="0048778F">
        <w:trPr>
          <w:trHeight w:val="701"/>
        </w:trPr>
        <w:tc>
          <w:tcPr>
            <w:tcW w:w="465" w:type="dxa"/>
            <w:tcBorders>
              <w:right w:val="single" w:sz="4" w:space="0" w:color="auto"/>
            </w:tcBorders>
          </w:tcPr>
          <w:p w:rsidR="00FF5843" w:rsidRDefault="00FF5843" w:rsidP="0048778F">
            <w:pPr>
              <w:jc w:val="center"/>
            </w:pPr>
            <w:r>
              <w:rPr>
                <w:rFonts w:hint="eastAsia"/>
              </w:rPr>
              <w:t>1</w:t>
            </w:r>
          </w:p>
        </w:tc>
        <w:tc>
          <w:tcPr>
            <w:tcW w:w="1816" w:type="dxa"/>
            <w:tcBorders>
              <w:left w:val="single" w:sz="4" w:space="0" w:color="auto"/>
            </w:tcBorders>
          </w:tcPr>
          <w:p w:rsidR="00FF5843" w:rsidRPr="00635405" w:rsidRDefault="00FF5843" w:rsidP="0048778F">
            <w:pPr>
              <w:rPr>
                <w:rFonts w:ascii="Times New Roman" w:hAnsi="Times New Roman" w:cs="Times New Roman"/>
              </w:rPr>
            </w:pPr>
            <w:r w:rsidRPr="00635405">
              <w:rPr>
                <w:rFonts w:ascii="Times New Roman" w:hAnsi="Times New Roman" w:cs="Times New Roman"/>
              </w:rPr>
              <w:t>一种芽孢杆菌</w:t>
            </w:r>
            <w:r w:rsidRPr="00635405">
              <w:rPr>
                <w:rFonts w:ascii="Times New Roman" w:hAnsi="Times New Roman" w:cs="Times New Roman"/>
              </w:rPr>
              <w:t>HSY32</w:t>
            </w:r>
            <w:r w:rsidRPr="00635405">
              <w:rPr>
                <w:rFonts w:ascii="Times New Roman" w:hAnsi="Times New Roman" w:cs="Times New Roman"/>
              </w:rPr>
              <w:t>、杀虫蛋白、</w:t>
            </w:r>
            <w:r w:rsidRPr="00635405">
              <w:rPr>
                <w:rFonts w:ascii="Times New Roman" w:hAnsi="Times New Roman" w:cs="Times New Roman"/>
              </w:rPr>
              <w:t>cry-like</w:t>
            </w:r>
            <w:r w:rsidRPr="00635405">
              <w:rPr>
                <w:rFonts w:ascii="Times New Roman" w:hAnsi="Times New Roman" w:cs="Times New Roman"/>
              </w:rPr>
              <w:t>杀虫基因及应用</w:t>
            </w:r>
          </w:p>
        </w:tc>
        <w:tc>
          <w:tcPr>
            <w:tcW w:w="705" w:type="dxa"/>
            <w:tcBorders>
              <w:right w:val="single" w:sz="4" w:space="0" w:color="auto"/>
            </w:tcBorders>
          </w:tcPr>
          <w:p w:rsidR="00FF5843" w:rsidRPr="00635405" w:rsidRDefault="00FF5843" w:rsidP="0048778F">
            <w:pPr>
              <w:widowControl/>
              <w:jc w:val="center"/>
              <w:rPr>
                <w:rFonts w:ascii="Times New Roman" w:hAnsi="Times New Roman" w:cs="Times New Roman"/>
              </w:rPr>
            </w:pPr>
            <w:r>
              <w:rPr>
                <w:rFonts w:ascii="Times New Roman" w:hAnsi="Times New Roman" w:cs="Times New Roman" w:hint="eastAsia"/>
              </w:rPr>
              <w:t>B</w:t>
            </w:r>
          </w:p>
        </w:tc>
        <w:tc>
          <w:tcPr>
            <w:tcW w:w="1275" w:type="dxa"/>
            <w:tcBorders>
              <w:left w:val="single" w:sz="4" w:space="0" w:color="auto"/>
              <w:right w:val="single" w:sz="4" w:space="0" w:color="auto"/>
            </w:tcBorders>
          </w:tcPr>
          <w:p w:rsidR="00FF5843" w:rsidRPr="00635405" w:rsidRDefault="00FF5843" w:rsidP="0048778F">
            <w:pPr>
              <w:widowControl/>
              <w:rPr>
                <w:rFonts w:ascii="Times New Roman" w:hAnsi="Times New Roman" w:cs="Times New Roman"/>
              </w:rPr>
            </w:pPr>
            <w:r w:rsidRPr="00635405">
              <w:rPr>
                <w:rFonts w:ascii="Times New Roman" w:hAnsi="Times New Roman" w:cs="Times New Roman"/>
              </w:rPr>
              <w:t>ZL 2021 1 1246045.3</w:t>
            </w:r>
          </w:p>
        </w:tc>
        <w:tc>
          <w:tcPr>
            <w:tcW w:w="1200" w:type="dxa"/>
            <w:tcBorders>
              <w:left w:val="single" w:sz="4" w:space="0" w:color="auto"/>
            </w:tcBorders>
          </w:tcPr>
          <w:p w:rsidR="00FF5843" w:rsidRDefault="00FF5843" w:rsidP="0048778F">
            <w:pPr>
              <w:widowControl/>
              <w:jc w:val="center"/>
            </w:pPr>
            <w:r>
              <w:rPr>
                <w:rFonts w:hint="eastAsia"/>
              </w:rPr>
              <w:t>发明专利</w:t>
            </w:r>
          </w:p>
        </w:tc>
        <w:tc>
          <w:tcPr>
            <w:tcW w:w="1155" w:type="dxa"/>
          </w:tcPr>
          <w:p w:rsidR="00FF5843" w:rsidRDefault="00FF5843" w:rsidP="0048778F">
            <w:pPr>
              <w:widowControl/>
              <w:wordWrap w:val="0"/>
              <w:spacing w:line="300" w:lineRule="atLeast"/>
              <w:rPr>
                <w:rFonts w:ascii="Arial" w:hAnsi="Arial" w:cs="Arial"/>
                <w:color w:val="4F4F4F"/>
                <w:kern w:val="0"/>
                <w:sz w:val="18"/>
                <w:szCs w:val="18"/>
              </w:rPr>
            </w:pPr>
            <w:r>
              <w:rPr>
                <w:rFonts w:ascii="Arial" w:hAnsi="Arial" w:cs="Arial"/>
                <w:color w:val="4F4F4F"/>
                <w:sz w:val="18"/>
                <w:szCs w:val="18"/>
              </w:rPr>
              <w:t>2022-05-13</w:t>
            </w:r>
          </w:p>
          <w:p w:rsidR="00FF5843" w:rsidRDefault="00FF5843" w:rsidP="0048778F">
            <w:pPr>
              <w:widowControl/>
              <w:jc w:val="center"/>
            </w:pPr>
          </w:p>
        </w:tc>
        <w:tc>
          <w:tcPr>
            <w:tcW w:w="945" w:type="dxa"/>
            <w:tcBorders>
              <w:right w:val="single" w:sz="4" w:space="0" w:color="auto"/>
            </w:tcBorders>
          </w:tcPr>
          <w:p w:rsidR="00FF5843" w:rsidRDefault="00FF5843" w:rsidP="0048778F">
            <w:pPr>
              <w:widowControl/>
            </w:pPr>
            <w:r>
              <w:rPr>
                <w:rFonts w:hint="eastAsia"/>
              </w:rPr>
              <w:t>第一</w:t>
            </w:r>
          </w:p>
        </w:tc>
        <w:tc>
          <w:tcPr>
            <w:tcW w:w="1154" w:type="dxa"/>
            <w:tcBorders>
              <w:left w:val="single" w:sz="4" w:space="0" w:color="auto"/>
            </w:tcBorders>
          </w:tcPr>
          <w:p w:rsidR="00FF5843" w:rsidRDefault="00FF5843" w:rsidP="0048778F">
            <w:pPr>
              <w:widowControl/>
              <w:jc w:val="center"/>
            </w:pPr>
            <w:r>
              <w:rPr>
                <w:rFonts w:hint="eastAsia"/>
              </w:rPr>
              <w:t>未转让</w:t>
            </w:r>
          </w:p>
        </w:tc>
        <w:tc>
          <w:tcPr>
            <w:tcW w:w="1066" w:type="dxa"/>
            <w:tcBorders>
              <w:right w:val="single" w:sz="4" w:space="0" w:color="auto"/>
            </w:tcBorders>
          </w:tcPr>
          <w:p w:rsidR="00FF5843" w:rsidRDefault="00FF5843" w:rsidP="0048778F">
            <w:pPr>
              <w:widowControl/>
              <w:jc w:val="center"/>
            </w:pPr>
          </w:p>
        </w:tc>
      </w:tr>
      <w:tr w:rsidR="00FF5843" w:rsidTr="0048778F">
        <w:trPr>
          <w:trHeight w:val="729"/>
        </w:trPr>
        <w:tc>
          <w:tcPr>
            <w:tcW w:w="465" w:type="dxa"/>
            <w:tcBorders>
              <w:right w:val="single" w:sz="4" w:space="0" w:color="auto"/>
            </w:tcBorders>
          </w:tcPr>
          <w:p w:rsidR="00FF5843" w:rsidRDefault="00FF5843" w:rsidP="0048778F">
            <w:pPr>
              <w:jc w:val="center"/>
            </w:pPr>
          </w:p>
        </w:tc>
        <w:tc>
          <w:tcPr>
            <w:tcW w:w="1816" w:type="dxa"/>
            <w:tcBorders>
              <w:left w:val="single" w:sz="4" w:space="0" w:color="auto"/>
            </w:tcBorders>
          </w:tcPr>
          <w:p w:rsidR="00FF5843" w:rsidRDefault="00FF5843" w:rsidP="0048778F">
            <w:pPr>
              <w:jc w:val="center"/>
            </w:pPr>
          </w:p>
        </w:tc>
        <w:tc>
          <w:tcPr>
            <w:tcW w:w="705" w:type="dxa"/>
            <w:tcBorders>
              <w:right w:val="single" w:sz="4" w:space="0" w:color="auto"/>
            </w:tcBorders>
          </w:tcPr>
          <w:p w:rsidR="00FF5843" w:rsidRDefault="00FF5843" w:rsidP="0048778F">
            <w:pPr>
              <w:widowControl/>
              <w:jc w:val="center"/>
            </w:pPr>
          </w:p>
        </w:tc>
        <w:tc>
          <w:tcPr>
            <w:tcW w:w="1275" w:type="dxa"/>
            <w:tcBorders>
              <w:left w:val="single" w:sz="4" w:space="0" w:color="auto"/>
              <w:right w:val="single" w:sz="4" w:space="0" w:color="auto"/>
            </w:tcBorders>
          </w:tcPr>
          <w:p w:rsidR="00FF5843" w:rsidRDefault="00FF5843" w:rsidP="0048778F">
            <w:pPr>
              <w:widowControl/>
              <w:jc w:val="center"/>
            </w:pPr>
          </w:p>
        </w:tc>
        <w:tc>
          <w:tcPr>
            <w:tcW w:w="1200" w:type="dxa"/>
            <w:tcBorders>
              <w:left w:val="single" w:sz="4" w:space="0" w:color="auto"/>
            </w:tcBorders>
          </w:tcPr>
          <w:p w:rsidR="00FF5843" w:rsidRDefault="00FF5843" w:rsidP="0048778F">
            <w:pPr>
              <w:widowControl/>
              <w:jc w:val="center"/>
            </w:pPr>
          </w:p>
        </w:tc>
        <w:tc>
          <w:tcPr>
            <w:tcW w:w="1155" w:type="dxa"/>
          </w:tcPr>
          <w:p w:rsidR="00FF5843" w:rsidRDefault="00FF5843" w:rsidP="0048778F">
            <w:pPr>
              <w:widowControl/>
              <w:jc w:val="center"/>
            </w:pPr>
          </w:p>
        </w:tc>
        <w:tc>
          <w:tcPr>
            <w:tcW w:w="945" w:type="dxa"/>
            <w:tcBorders>
              <w:right w:val="single" w:sz="4" w:space="0" w:color="auto"/>
            </w:tcBorders>
          </w:tcPr>
          <w:p w:rsidR="00FF5843" w:rsidRDefault="00FF5843" w:rsidP="0048778F">
            <w:pPr>
              <w:widowControl/>
              <w:jc w:val="center"/>
            </w:pPr>
          </w:p>
        </w:tc>
        <w:tc>
          <w:tcPr>
            <w:tcW w:w="1154" w:type="dxa"/>
            <w:tcBorders>
              <w:left w:val="single" w:sz="4" w:space="0" w:color="auto"/>
            </w:tcBorders>
          </w:tcPr>
          <w:p w:rsidR="00FF5843" w:rsidRDefault="00FF5843" w:rsidP="0048778F">
            <w:pPr>
              <w:widowControl/>
              <w:jc w:val="center"/>
            </w:pPr>
          </w:p>
        </w:tc>
        <w:tc>
          <w:tcPr>
            <w:tcW w:w="1066" w:type="dxa"/>
            <w:tcBorders>
              <w:right w:val="single" w:sz="4" w:space="0" w:color="auto"/>
            </w:tcBorders>
          </w:tcPr>
          <w:p w:rsidR="00FF5843" w:rsidRDefault="00FF5843" w:rsidP="0048778F">
            <w:pPr>
              <w:widowControl/>
              <w:jc w:val="center"/>
            </w:pPr>
          </w:p>
        </w:tc>
      </w:tr>
      <w:tr w:rsidR="00FF5843" w:rsidTr="0048778F">
        <w:trPr>
          <w:trHeight w:val="729"/>
        </w:trPr>
        <w:tc>
          <w:tcPr>
            <w:tcW w:w="465" w:type="dxa"/>
            <w:tcBorders>
              <w:right w:val="single" w:sz="4" w:space="0" w:color="auto"/>
            </w:tcBorders>
          </w:tcPr>
          <w:p w:rsidR="00FF5843" w:rsidRDefault="00FF5843" w:rsidP="0048778F">
            <w:pPr>
              <w:jc w:val="center"/>
            </w:pPr>
          </w:p>
        </w:tc>
        <w:tc>
          <w:tcPr>
            <w:tcW w:w="1816" w:type="dxa"/>
            <w:tcBorders>
              <w:left w:val="single" w:sz="4" w:space="0" w:color="auto"/>
            </w:tcBorders>
          </w:tcPr>
          <w:p w:rsidR="00FF5843" w:rsidRDefault="00FF5843" w:rsidP="0048778F">
            <w:pPr>
              <w:jc w:val="center"/>
            </w:pPr>
          </w:p>
        </w:tc>
        <w:tc>
          <w:tcPr>
            <w:tcW w:w="705" w:type="dxa"/>
            <w:tcBorders>
              <w:right w:val="single" w:sz="4" w:space="0" w:color="auto"/>
            </w:tcBorders>
          </w:tcPr>
          <w:p w:rsidR="00FF5843" w:rsidRDefault="00FF5843" w:rsidP="0048778F">
            <w:pPr>
              <w:widowControl/>
              <w:jc w:val="center"/>
            </w:pPr>
          </w:p>
        </w:tc>
        <w:tc>
          <w:tcPr>
            <w:tcW w:w="1275" w:type="dxa"/>
            <w:tcBorders>
              <w:left w:val="single" w:sz="4" w:space="0" w:color="auto"/>
              <w:right w:val="single" w:sz="4" w:space="0" w:color="auto"/>
            </w:tcBorders>
          </w:tcPr>
          <w:p w:rsidR="00FF5843" w:rsidRDefault="00FF5843" w:rsidP="0048778F">
            <w:pPr>
              <w:widowControl/>
              <w:jc w:val="center"/>
            </w:pPr>
          </w:p>
        </w:tc>
        <w:tc>
          <w:tcPr>
            <w:tcW w:w="1200" w:type="dxa"/>
            <w:tcBorders>
              <w:left w:val="single" w:sz="4" w:space="0" w:color="auto"/>
            </w:tcBorders>
          </w:tcPr>
          <w:p w:rsidR="00FF5843" w:rsidRDefault="00FF5843" w:rsidP="0048778F">
            <w:pPr>
              <w:widowControl/>
              <w:jc w:val="center"/>
            </w:pPr>
          </w:p>
        </w:tc>
        <w:tc>
          <w:tcPr>
            <w:tcW w:w="1155" w:type="dxa"/>
          </w:tcPr>
          <w:p w:rsidR="00FF5843" w:rsidRDefault="00FF5843" w:rsidP="0048778F">
            <w:pPr>
              <w:widowControl/>
              <w:jc w:val="center"/>
            </w:pPr>
          </w:p>
        </w:tc>
        <w:tc>
          <w:tcPr>
            <w:tcW w:w="945" w:type="dxa"/>
            <w:tcBorders>
              <w:right w:val="single" w:sz="4" w:space="0" w:color="auto"/>
            </w:tcBorders>
          </w:tcPr>
          <w:p w:rsidR="00FF5843" w:rsidRDefault="00FF5843" w:rsidP="0048778F">
            <w:pPr>
              <w:widowControl/>
              <w:jc w:val="center"/>
            </w:pPr>
          </w:p>
        </w:tc>
        <w:tc>
          <w:tcPr>
            <w:tcW w:w="1154" w:type="dxa"/>
            <w:tcBorders>
              <w:left w:val="single" w:sz="4" w:space="0" w:color="auto"/>
            </w:tcBorders>
          </w:tcPr>
          <w:p w:rsidR="00FF5843" w:rsidRDefault="00FF5843" w:rsidP="0048778F">
            <w:pPr>
              <w:widowControl/>
              <w:jc w:val="center"/>
            </w:pPr>
          </w:p>
        </w:tc>
        <w:tc>
          <w:tcPr>
            <w:tcW w:w="1066" w:type="dxa"/>
            <w:tcBorders>
              <w:right w:val="single" w:sz="4" w:space="0" w:color="auto"/>
            </w:tcBorders>
          </w:tcPr>
          <w:p w:rsidR="00FF5843" w:rsidRDefault="00FF5843" w:rsidP="0048778F">
            <w:pPr>
              <w:widowControl/>
              <w:jc w:val="center"/>
            </w:pPr>
          </w:p>
        </w:tc>
      </w:tr>
      <w:tr w:rsidR="00FF5843" w:rsidTr="0048778F">
        <w:trPr>
          <w:trHeight w:val="729"/>
        </w:trPr>
        <w:tc>
          <w:tcPr>
            <w:tcW w:w="465" w:type="dxa"/>
            <w:tcBorders>
              <w:right w:val="single" w:sz="4" w:space="0" w:color="auto"/>
            </w:tcBorders>
          </w:tcPr>
          <w:p w:rsidR="00FF5843" w:rsidRDefault="00FF5843" w:rsidP="0048778F">
            <w:pPr>
              <w:jc w:val="center"/>
            </w:pPr>
          </w:p>
        </w:tc>
        <w:tc>
          <w:tcPr>
            <w:tcW w:w="1816" w:type="dxa"/>
            <w:tcBorders>
              <w:left w:val="single" w:sz="4" w:space="0" w:color="auto"/>
            </w:tcBorders>
          </w:tcPr>
          <w:p w:rsidR="00FF5843" w:rsidRDefault="00FF5843" w:rsidP="0048778F">
            <w:pPr>
              <w:jc w:val="center"/>
            </w:pPr>
          </w:p>
        </w:tc>
        <w:tc>
          <w:tcPr>
            <w:tcW w:w="705" w:type="dxa"/>
            <w:tcBorders>
              <w:right w:val="single" w:sz="4" w:space="0" w:color="auto"/>
            </w:tcBorders>
          </w:tcPr>
          <w:p w:rsidR="00FF5843" w:rsidRDefault="00FF5843" w:rsidP="0048778F">
            <w:pPr>
              <w:widowControl/>
              <w:jc w:val="center"/>
            </w:pPr>
          </w:p>
        </w:tc>
        <w:tc>
          <w:tcPr>
            <w:tcW w:w="1275" w:type="dxa"/>
            <w:tcBorders>
              <w:left w:val="single" w:sz="4" w:space="0" w:color="auto"/>
              <w:right w:val="single" w:sz="4" w:space="0" w:color="auto"/>
            </w:tcBorders>
          </w:tcPr>
          <w:p w:rsidR="00FF5843" w:rsidRDefault="00FF5843" w:rsidP="0048778F">
            <w:pPr>
              <w:widowControl/>
              <w:jc w:val="center"/>
            </w:pPr>
          </w:p>
        </w:tc>
        <w:tc>
          <w:tcPr>
            <w:tcW w:w="1200" w:type="dxa"/>
            <w:tcBorders>
              <w:left w:val="single" w:sz="4" w:space="0" w:color="auto"/>
            </w:tcBorders>
          </w:tcPr>
          <w:p w:rsidR="00FF5843" w:rsidRDefault="00FF5843" w:rsidP="0048778F">
            <w:pPr>
              <w:widowControl/>
              <w:jc w:val="center"/>
            </w:pPr>
          </w:p>
        </w:tc>
        <w:tc>
          <w:tcPr>
            <w:tcW w:w="1155" w:type="dxa"/>
          </w:tcPr>
          <w:p w:rsidR="00FF5843" w:rsidRDefault="00FF5843" w:rsidP="0048778F">
            <w:pPr>
              <w:widowControl/>
              <w:jc w:val="center"/>
            </w:pPr>
          </w:p>
        </w:tc>
        <w:tc>
          <w:tcPr>
            <w:tcW w:w="945" w:type="dxa"/>
            <w:tcBorders>
              <w:right w:val="single" w:sz="4" w:space="0" w:color="auto"/>
            </w:tcBorders>
          </w:tcPr>
          <w:p w:rsidR="00FF5843" w:rsidRDefault="00FF5843" w:rsidP="0048778F">
            <w:pPr>
              <w:widowControl/>
              <w:jc w:val="center"/>
            </w:pPr>
          </w:p>
        </w:tc>
        <w:tc>
          <w:tcPr>
            <w:tcW w:w="1154" w:type="dxa"/>
            <w:tcBorders>
              <w:left w:val="single" w:sz="4" w:space="0" w:color="auto"/>
            </w:tcBorders>
          </w:tcPr>
          <w:p w:rsidR="00FF5843" w:rsidRDefault="00FF5843" w:rsidP="0048778F">
            <w:pPr>
              <w:widowControl/>
              <w:jc w:val="center"/>
            </w:pPr>
          </w:p>
        </w:tc>
        <w:tc>
          <w:tcPr>
            <w:tcW w:w="1066" w:type="dxa"/>
            <w:tcBorders>
              <w:right w:val="single" w:sz="4" w:space="0" w:color="auto"/>
            </w:tcBorders>
          </w:tcPr>
          <w:p w:rsidR="00FF5843" w:rsidRDefault="00FF5843" w:rsidP="0048778F">
            <w:pPr>
              <w:widowControl/>
              <w:jc w:val="center"/>
            </w:pPr>
          </w:p>
        </w:tc>
      </w:tr>
      <w:tr w:rsidR="00FF5843" w:rsidTr="0048778F">
        <w:trPr>
          <w:trHeight w:val="729"/>
        </w:trPr>
        <w:tc>
          <w:tcPr>
            <w:tcW w:w="465" w:type="dxa"/>
            <w:tcBorders>
              <w:right w:val="single" w:sz="4" w:space="0" w:color="auto"/>
            </w:tcBorders>
          </w:tcPr>
          <w:p w:rsidR="00FF5843" w:rsidRDefault="00FF5843" w:rsidP="0048778F">
            <w:pPr>
              <w:jc w:val="center"/>
            </w:pPr>
          </w:p>
        </w:tc>
        <w:tc>
          <w:tcPr>
            <w:tcW w:w="1816" w:type="dxa"/>
            <w:tcBorders>
              <w:left w:val="single" w:sz="4" w:space="0" w:color="auto"/>
            </w:tcBorders>
          </w:tcPr>
          <w:p w:rsidR="00FF5843" w:rsidRDefault="00FF5843" w:rsidP="0048778F">
            <w:pPr>
              <w:jc w:val="center"/>
            </w:pPr>
          </w:p>
        </w:tc>
        <w:tc>
          <w:tcPr>
            <w:tcW w:w="705" w:type="dxa"/>
            <w:tcBorders>
              <w:right w:val="single" w:sz="4" w:space="0" w:color="auto"/>
            </w:tcBorders>
          </w:tcPr>
          <w:p w:rsidR="00FF5843" w:rsidRDefault="00FF5843" w:rsidP="0048778F">
            <w:pPr>
              <w:widowControl/>
              <w:jc w:val="center"/>
            </w:pPr>
          </w:p>
        </w:tc>
        <w:tc>
          <w:tcPr>
            <w:tcW w:w="1275" w:type="dxa"/>
            <w:tcBorders>
              <w:left w:val="single" w:sz="4" w:space="0" w:color="auto"/>
              <w:right w:val="single" w:sz="4" w:space="0" w:color="auto"/>
            </w:tcBorders>
          </w:tcPr>
          <w:p w:rsidR="00FF5843" w:rsidRDefault="00FF5843" w:rsidP="0048778F">
            <w:pPr>
              <w:widowControl/>
              <w:jc w:val="center"/>
            </w:pPr>
          </w:p>
        </w:tc>
        <w:tc>
          <w:tcPr>
            <w:tcW w:w="1200" w:type="dxa"/>
            <w:tcBorders>
              <w:left w:val="single" w:sz="4" w:space="0" w:color="auto"/>
            </w:tcBorders>
          </w:tcPr>
          <w:p w:rsidR="00FF5843" w:rsidRDefault="00FF5843" w:rsidP="0048778F">
            <w:pPr>
              <w:widowControl/>
              <w:jc w:val="center"/>
            </w:pPr>
          </w:p>
        </w:tc>
        <w:tc>
          <w:tcPr>
            <w:tcW w:w="1155" w:type="dxa"/>
          </w:tcPr>
          <w:p w:rsidR="00FF5843" w:rsidRDefault="00FF5843" w:rsidP="0048778F">
            <w:pPr>
              <w:widowControl/>
              <w:jc w:val="center"/>
            </w:pPr>
          </w:p>
        </w:tc>
        <w:tc>
          <w:tcPr>
            <w:tcW w:w="945" w:type="dxa"/>
            <w:tcBorders>
              <w:right w:val="single" w:sz="4" w:space="0" w:color="auto"/>
            </w:tcBorders>
          </w:tcPr>
          <w:p w:rsidR="00FF5843" w:rsidRDefault="00FF5843" w:rsidP="0048778F">
            <w:pPr>
              <w:widowControl/>
              <w:jc w:val="center"/>
            </w:pPr>
          </w:p>
        </w:tc>
        <w:tc>
          <w:tcPr>
            <w:tcW w:w="1154" w:type="dxa"/>
            <w:tcBorders>
              <w:left w:val="single" w:sz="4" w:space="0" w:color="auto"/>
            </w:tcBorders>
          </w:tcPr>
          <w:p w:rsidR="00FF5843" w:rsidRDefault="00FF5843" w:rsidP="0048778F">
            <w:pPr>
              <w:widowControl/>
              <w:jc w:val="center"/>
            </w:pPr>
          </w:p>
        </w:tc>
        <w:tc>
          <w:tcPr>
            <w:tcW w:w="1066" w:type="dxa"/>
            <w:tcBorders>
              <w:right w:val="single" w:sz="4" w:space="0" w:color="auto"/>
            </w:tcBorders>
          </w:tcPr>
          <w:p w:rsidR="00FF5843" w:rsidRDefault="00FF5843" w:rsidP="0048778F">
            <w:pPr>
              <w:widowControl/>
              <w:jc w:val="center"/>
            </w:pPr>
          </w:p>
        </w:tc>
      </w:tr>
      <w:tr w:rsidR="00FF5843" w:rsidTr="0048778F">
        <w:trPr>
          <w:trHeight w:val="729"/>
        </w:trPr>
        <w:tc>
          <w:tcPr>
            <w:tcW w:w="465" w:type="dxa"/>
            <w:tcBorders>
              <w:right w:val="single" w:sz="4" w:space="0" w:color="auto"/>
            </w:tcBorders>
          </w:tcPr>
          <w:p w:rsidR="00FF5843" w:rsidRDefault="00FF5843" w:rsidP="0048778F">
            <w:pPr>
              <w:jc w:val="center"/>
            </w:pPr>
          </w:p>
        </w:tc>
        <w:tc>
          <w:tcPr>
            <w:tcW w:w="1816" w:type="dxa"/>
            <w:tcBorders>
              <w:left w:val="single" w:sz="4" w:space="0" w:color="auto"/>
            </w:tcBorders>
          </w:tcPr>
          <w:p w:rsidR="00FF5843" w:rsidRDefault="00FF5843" w:rsidP="0048778F">
            <w:pPr>
              <w:jc w:val="center"/>
            </w:pPr>
          </w:p>
        </w:tc>
        <w:tc>
          <w:tcPr>
            <w:tcW w:w="705" w:type="dxa"/>
            <w:tcBorders>
              <w:right w:val="single" w:sz="4" w:space="0" w:color="auto"/>
            </w:tcBorders>
          </w:tcPr>
          <w:p w:rsidR="00FF5843" w:rsidRDefault="00FF5843" w:rsidP="0048778F">
            <w:pPr>
              <w:widowControl/>
              <w:jc w:val="center"/>
            </w:pPr>
          </w:p>
        </w:tc>
        <w:tc>
          <w:tcPr>
            <w:tcW w:w="1275" w:type="dxa"/>
            <w:tcBorders>
              <w:left w:val="single" w:sz="4" w:space="0" w:color="auto"/>
              <w:right w:val="single" w:sz="4" w:space="0" w:color="auto"/>
            </w:tcBorders>
          </w:tcPr>
          <w:p w:rsidR="00FF5843" w:rsidRDefault="00FF5843" w:rsidP="0048778F">
            <w:pPr>
              <w:widowControl/>
              <w:jc w:val="center"/>
            </w:pPr>
          </w:p>
        </w:tc>
        <w:tc>
          <w:tcPr>
            <w:tcW w:w="1200" w:type="dxa"/>
            <w:tcBorders>
              <w:left w:val="single" w:sz="4" w:space="0" w:color="auto"/>
            </w:tcBorders>
          </w:tcPr>
          <w:p w:rsidR="00FF5843" w:rsidRDefault="00FF5843" w:rsidP="0048778F">
            <w:pPr>
              <w:widowControl/>
              <w:jc w:val="center"/>
            </w:pPr>
          </w:p>
        </w:tc>
        <w:tc>
          <w:tcPr>
            <w:tcW w:w="1155" w:type="dxa"/>
          </w:tcPr>
          <w:p w:rsidR="00FF5843" w:rsidRDefault="00FF5843" w:rsidP="0048778F">
            <w:pPr>
              <w:widowControl/>
              <w:jc w:val="center"/>
            </w:pPr>
          </w:p>
        </w:tc>
        <w:tc>
          <w:tcPr>
            <w:tcW w:w="945" w:type="dxa"/>
            <w:tcBorders>
              <w:right w:val="single" w:sz="4" w:space="0" w:color="auto"/>
            </w:tcBorders>
          </w:tcPr>
          <w:p w:rsidR="00FF5843" w:rsidRDefault="00FF5843" w:rsidP="0048778F">
            <w:pPr>
              <w:widowControl/>
              <w:jc w:val="center"/>
            </w:pPr>
          </w:p>
        </w:tc>
        <w:tc>
          <w:tcPr>
            <w:tcW w:w="1154" w:type="dxa"/>
            <w:tcBorders>
              <w:left w:val="single" w:sz="4" w:space="0" w:color="auto"/>
            </w:tcBorders>
          </w:tcPr>
          <w:p w:rsidR="00FF5843" w:rsidRDefault="00FF5843" w:rsidP="0048778F">
            <w:pPr>
              <w:widowControl/>
              <w:jc w:val="center"/>
            </w:pPr>
          </w:p>
        </w:tc>
        <w:tc>
          <w:tcPr>
            <w:tcW w:w="1066" w:type="dxa"/>
            <w:tcBorders>
              <w:right w:val="single" w:sz="4" w:space="0" w:color="auto"/>
            </w:tcBorders>
          </w:tcPr>
          <w:p w:rsidR="00FF5843" w:rsidRDefault="00FF5843" w:rsidP="0048778F">
            <w:pPr>
              <w:widowControl/>
              <w:jc w:val="center"/>
            </w:pPr>
          </w:p>
        </w:tc>
      </w:tr>
      <w:tr w:rsidR="00FF5843" w:rsidTr="0048778F">
        <w:trPr>
          <w:trHeight w:val="729"/>
        </w:trPr>
        <w:tc>
          <w:tcPr>
            <w:tcW w:w="465" w:type="dxa"/>
            <w:tcBorders>
              <w:right w:val="single" w:sz="4" w:space="0" w:color="auto"/>
            </w:tcBorders>
          </w:tcPr>
          <w:p w:rsidR="00FF5843" w:rsidRDefault="00FF5843" w:rsidP="0048778F">
            <w:pPr>
              <w:jc w:val="center"/>
            </w:pPr>
          </w:p>
        </w:tc>
        <w:tc>
          <w:tcPr>
            <w:tcW w:w="1816" w:type="dxa"/>
            <w:tcBorders>
              <w:left w:val="single" w:sz="4" w:space="0" w:color="auto"/>
            </w:tcBorders>
          </w:tcPr>
          <w:p w:rsidR="00FF5843" w:rsidRDefault="00FF5843" w:rsidP="0048778F">
            <w:pPr>
              <w:jc w:val="center"/>
            </w:pPr>
          </w:p>
        </w:tc>
        <w:tc>
          <w:tcPr>
            <w:tcW w:w="705" w:type="dxa"/>
            <w:tcBorders>
              <w:right w:val="single" w:sz="4" w:space="0" w:color="auto"/>
            </w:tcBorders>
          </w:tcPr>
          <w:p w:rsidR="00FF5843" w:rsidRDefault="00FF5843" w:rsidP="0048778F">
            <w:pPr>
              <w:widowControl/>
              <w:jc w:val="center"/>
            </w:pPr>
          </w:p>
        </w:tc>
        <w:tc>
          <w:tcPr>
            <w:tcW w:w="1275" w:type="dxa"/>
            <w:tcBorders>
              <w:left w:val="single" w:sz="4" w:space="0" w:color="auto"/>
              <w:right w:val="single" w:sz="4" w:space="0" w:color="auto"/>
            </w:tcBorders>
          </w:tcPr>
          <w:p w:rsidR="00FF5843" w:rsidRDefault="00FF5843" w:rsidP="0048778F">
            <w:pPr>
              <w:widowControl/>
              <w:jc w:val="center"/>
            </w:pPr>
          </w:p>
        </w:tc>
        <w:tc>
          <w:tcPr>
            <w:tcW w:w="1200" w:type="dxa"/>
            <w:tcBorders>
              <w:left w:val="single" w:sz="4" w:space="0" w:color="auto"/>
            </w:tcBorders>
          </w:tcPr>
          <w:p w:rsidR="00FF5843" w:rsidRDefault="00FF5843" w:rsidP="0048778F">
            <w:pPr>
              <w:widowControl/>
              <w:jc w:val="center"/>
            </w:pPr>
          </w:p>
        </w:tc>
        <w:tc>
          <w:tcPr>
            <w:tcW w:w="1155" w:type="dxa"/>
          </w:tcPr>
          <w:p w:rsidR="00FF5843" w:rsidRDefault="00FF5843" w:rsidP="0048778F">
            <w:pPr>
              <w:widowControl/>
              <w:jc w:val="center"/>
            </w:pPr>
          </w:p>
        </w:tc>
        <w:tc>
          <w:tcPr>
            <w:tcW w:w="945" w:type="dxa"/>
            <w:tcBorders>
              <w:right w:val="single" w:sz="4" w:space="0" w:color="auto"/>
            </w:tcBorders>
          </w:tcPr>
          <w:p w:rsidR="00FF5843" w:rsidRDefault="00FF5843" w:rsidP="0048778F">
            <w:pPr>
              <w:widowControl/>
              <w:jc w:val="center"/>
            </w:pPr>
          </w:p>
        </w:tc>
        <w:tc>
          <w:tcPr>
            <w:tcW w:w="1154" w:type="dxa"/>
            <w:tcBorders>
              <w:left w:val="single" w:sz="4" w:space="0" w:color="auto"/>
            </w:tcBorders>
          </w:tcPr>
          <w:p w:rsidR="00FF5843" w:rsidRDefault="00FF5843" w:rsidP="0048778F">
            <w:pPr>
              <w:widowControl/>
              <w:jc w:val="center"/>
            </w:pPr>
          </w:p>
        </w:tc>
        <w:tc>
          <w:tcPr>
            <w:tcW w:w="1066" w:type="dxa"/>
            <w:tcBorders>
              <w:right w:val="single" w:sz="4" w:space="0" w:color="auto"/>
            </w:tcBorders>
          </w:tcPr>
          <w:p w:rsidR="00FF5843" w:rsidRDefault="00FF5843" w:rsidP="0048778F">
            <w:pPr>
              <w:widowControl/>
              <w:jc w:val="center"/>
            </w:pPr>
          </w:p>
        </w:tc>
      </w:tr>
    </w:tbl>
    <w:p w:rsidR="00245A8B" w:rsidRDefault="00245A8B"/>
    <w:p w:rsidR="00245A8B" w:rsidRDefault="00245A8B"/>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5"/>
        <w:gridCol w:w="3095"/>
        <w:gridCol w:w="2633"/>
        <w:gridCol w:w="1133"/>
        <w:gridCol w:w="1389"/>
        <w:gridCol w:w="1066"/>
      </w:tblGrid>
      <w:tr w:rsidR="00245A8B">
        <w:trPr>
          <w:trHeight w:val="413"/>
        </w:trPr>
        <w:tc>
          <w:tcPr>
            <w:tcW w:w="9781" w:type="dxa"/>
            <w:gridSpan w:val="6"/>
            <w:vAlign w:val="center"/>
          </w:tcPr>
          <w:p w:rsidR="00245A8B" w:rsidRDefault="0006518E">
            <w:pPr>
              <w:widowControl/>
              <w:jc w:val="center"/>
            </w:pPr>
            <w:r>
              <w:rPr>
                <w:rFonts w:hint="eastAsia"/>
                <w:b/>
                <w:bCs/>
              </w:rPr>
              <w:t>任选条件之</w:t>
            </w:r>
            <w:r>
              <w:rPr>
                <w:rFonts w:ascii="宋体" w:hAnsi="宋体" w:cs="Arial" w:hint="eastAsia"/>
                <w:b/>
                <w:bCs/>
                <w:color w:val="000000"/>
                <w:kern w:val="0"/>
                <w:szCs w:val="21"/>
              </w:rPr>
              <w:t>⑤</w:t>
            </w:r>
            <w:r>
              <w:rPr>
                <w:rFonts w:hint="eastAsia"/>
                <w:b/>
                <w:bCs/>
              </w:rPr>
              <w:t>研究报告</w:t>
            </w:r>
          </w:p>
        </w:tc>
      </w:tr>
      <w:tr w:rsidR="00245A8B">
        <w:trPr>
          <w:trHeight w:val="548"/>
        </w:trPr>
        <w:tc>
          <w:tcPr>
            <w:tcW w:w="465" w:type="dxa"/>
            <w:tcBorders>
              <w:right w:val="single" w:sz="4" w:space="0" w:color="auto"/>
            </w:tcBorders>
            <w:vAlign w:val="center"/>
          </w:tcPr>
          <w:p w:rsidR="00245A8B" w:rsidRDefault="0006518E">
            <w:pPr>
              <w:jc w:val="center"/>
              <w:rPr>
                <w:rFonts w:eastAsia="宋体"/>
              </w:rPr>
            </w:pPr>
            <w:r>
              <w:rPr>
                <w:rFonts w:hint="eastAsia"/>
              </w:rPr>
              <w:t>序号</w:t>
            </w:r>
          </w:p>
        </w:tc>
        <w:tc>
          <w:tcPr>
            <w:tcW w:w="3095" w:type="dxa"/>
            <w:tcBorders>
              <w:left w:val="single" w:sz="4" w:space="0" w:color="auto"/>
            </w:tcBorders>
            <w:vAlign w:val="center"/>
          </w:tcPr>
          <w:p w:rsidR="00245A8B" w:rsidRDefault="0006518E">
            <w:pPr>
              <w:jc w:val="center"/>
              <w:rPr>
                <w:rFonts w:ascii="宋体" w:hAnsi="宋体" w:cs="Arial"/>
                <w:color w:val="000000"/>
                <w:kern w:val="0"/>
                <w:szCs w:val="21"/>
              </w:rPr>
            </w:pPr>
            <w:r>
              <w:rPr>
                <w:rFonts w:ascii="宋体" w:hAnsi="宋体" w:cs="Arial" w:hint="eastAsia"/>
                <w:color w:val="000000"/>
                <w:kern w:val="0"/>
                <w:szCs w:val="21"/>
              </w:rPr>
              <w:t>报告名称</w:t>
            </w:r>
          </w:p>
        </w:tc>
        <w:tc>
          <w:tcPr>
            <w:tcW w:w="2633" w:type="dxa"/>
            <w:vAlign w:val="center"/>
          </w:tcPr>
          <w:p w:rsidR="00245A8B" w:rsidRDefault="0006518E">
            <w:pPr>
              <w:widowControl/>
              <w:jc w:val="center"/>
              <w:rPr>
                <w:rFonts w:eastAsia="宋体"/>
              </w:rPr>
            </w:pPr>
            <w:r>
              <w:rPr>
                <w:rFonts w:hint="eastAsia"/>
              </w:rPr>
              <w:t>采纳部门（或领导批示）</w:t>
            </w:r>
          </w:p>
        </w:tc>
        <w:tc>
          <w:tcPr>
            <w:tcW w:w="1133" w:type="dxa"/>
            <w:vAlign w:val="center"/>
          </w:tcPr>
          <w:p w:rsidR="00245A8B" w:rsidRDefault="0006518E">
            <w:pPr>
              <w:widowControl/>
              <w:jc w:val="center"/>
            </w:pPr>
            <w:r>
              <w:rPr>
                <w:rFonts w:ascii="宋体" w:hAnsi="宋体" w:cs="Arial" w:hint="eastAsia"/>
                <w:color w:val="000000"/>
                <w:kern w:val="0"/>
                <w:szCs w:val="21"/>
              </w:rPr>
              <w:t>采纳时间</w:t>
            </w:r>
          </w:p>
        </w:tc>
        <w:tc>
          <w:tcPr>
            <w:tcW w:w="1389" w:type="dxa"/>
            <w:vAlign w:val="center"/>
          </w:tcPr>
          <w:p w:rsidR="00245A8B" w:rsidRDefault="0006518E">
            <w:pPr>
              <w:widowControl/>
              <w:jc w:val="center"/>
              <w:rPr>
                <w:rFonts w:eastAsia="宋体"/>
              </w:rPr>
            </w:pPr>
            <w:r>
              <w:rPr>
                <w:rFonts w:hint="eastAsia"/>
              </w:rPr>
              <w:t>级别</w:t>
            </w:r>
          </w:p>
        </w:tc>
        <w:tc>
          <w:tcPr>
            <w:tcW w:w="1066" w:type="dxa"/>
            <w:tcBorders>
              <w:right w:val="single" w:sz="4" w:space="0" w:color="auto"/>
            </w:tcBorders>
            <w:vAlign w:val="center"/>
          </w:tcPr>
          <w:p w:rsidR="00245A8B" w:rsidRDefault="0006518E">
            <w:pPr>
              <w:widowControl/>
              <w:jc w:val="center"/>
              <w:rPr>
                <w:rFonts w:eastAsia="宋体"/>
              </w:rPr>
            </w:pPr>
            <w:r>
              <w:rPr>
                <w:rFonts w:ascii="宋体" w:hAnsi="宋体" w:cs="Arial" w:hint="eastAsia"/>
                <w:color w:val="000000"/>
                <w:kern w:val="0"/>
                <w:szCs w:val="21"/>
              </w:rPr>
              <w:t>备注</w:t>
            </w:r>
          </w:p>
        </w:tc>
      </w:tr>
      <w:tr w:rsidR="00245A8B">
        <w:trPr>
          <w:trHeight w:val="701"/>
        </w:trPr>
        <w:tc>
          <w:tcPr>
            <w:tcW w:w="465" w:type="dxa"/>
            <w:tcBorders>
              <w:right w:val="single" w:sz="4" w:space="0" w:color="auto"/>
            </w:tcBorders>
          </w:tcPr>
          <w:p w:rsidR="00245A8B" w:rsidRDefault="00245A8B">
            <w:pPr>
              <w:jc w:val="center"/>
            </w:pPr>
          </w:p>
        </w:tc>
        <w:tc>
          <w:tcPr>
            <w:tcW w:w="3095" w:type="dxa"/>
            <w:tcBorders>
              <w:left w:val="single" w:sz="4" w:space="0" w:color="auto"/>
            </w:tcBorders>
          </w:tcPr>
          <w:p w:rsidR="00245A8B" w:rsidRDefault="00245A8B">
            <w:pPr>
              <w:jc w:val="center"/>
            </w:pPr>
          </w:p>
        </w:tc>
        <w:tc>
          <w:tcPr>
            <w:tcW w:w="2633" w:type="dxa"/>
          </w:tcPr>
          <w:p w:rsidR="00245A8B" w:rsidRDefault="00245A8B">
            <w:pPr>
              <w:widowControl/>
              <w:jc w:val="center"/>
            </w:pPr>
          </w:p>
        </w:tc>
        <w:tc>
          <w:tcPr>
            <w:tcW w:w="1133" w:type="dxa"/>
          </w:tcPr>
          <w:p w:rsidR="00245A8B" w:rsidRDefault="00245A8B">
            <w:pPr>
              <w:widowControl/>
              <w:jc w:val="center"/>
            </w:pPr>
          </w:p>
        </w:tc>
        <w:tc>
          <w:tcPr>
            <w:tcW w:w="1389" w:type="dxa"/>
          </w:tcPr>
          <w:p w:rsidR="00245A8B" w:rsidRDefault="00245A8B">
            <w:pPr>
              <w:widowControl/>
              <w:jc w:val="center"/>
            </w:pPr>
          </w:p>
        </w:tc>
        <w:tc>
          <w:tcPr>
            <w:tcW w:w="1066" w:type="dxa"/>
            <w:tcBorders>
              <w:right w:val="single" w:sz="4" w:space="0" w:color="auto"/>
            </w:tcBorders>
          </w:tcPr>
          <w:p w:rsidR="00245A8B" w:rsidRDefault="00245A8B">
            <w:pPr>
              <w:widowControl/>
              <w:jc w:val="center"/>
            </w:pPr>
          </w:p>
        </w:tc>
      </w:tr>
      <w:tr w:rsidR="00245A8B">
        <w:trPr>
          <w:trHeight w:val="729"/>
        </w:trPr>
        <w:tc>
          <w:tcPr>
            <w:tcW w:w="465" w:type="dxa"/>
            <w:tcBorders>
              <w:right w:val="single" w:sz="4" w:space="0" w:color="auto"/>
            </w:tcBorders>
          </w:tcPr>
          <w:p w:rsidR="00245A8B" w:rsidRDefault="00245A8B">
            <w:pPr>
              <w:jc w:val="center"/>
            </w:pPr>
          </w:p>
        </w:tc>
        <w:tc>
          <w:tcPr>
            <w:tcW w:w="3095" w:type="dxa"/>
            <w:tcBorders>
              <w:left w:val="single" w:sz="4" w:space="0" w:color="auto"/>
            </w:tcBorders>
          </w:tcPr>
          <w:p w:rsidR="00245A8B" w:rsidRDefault="00245A8B">
            <w:pPr>
              <w:jc w:val="center"/>
            </w:pPr>
          </w:p>
        </w:tc>
        <w:tc>
          <w:tcPr>
            <w:tcW w:w="2633" w:type="dxa"/>
          </w:tcPr>
          <w:p w:rsidR="00245A8B" w:rsidRDefault="00245A8B">
            <w:pPr>
              <w:widowControl/>
              <w:jc w:val="center"/>
            </w:pPr>
          </w:p>
        </w:tc>
        <w:tc>
          <w:tcPr>
            <w:tcW w:w="1133" w:type="dxa"/>
          </w:tcPr>
          <w:p w:rsidR="00245A8B" w:rsidRDefault="00245A8B">
            <w:pPr>
              <w:widowControl/>
              <w:jc w:val="center"/>
            </w:pPr>
          </w:p>
        </w:tc>
        <w:tc>
          <w:tcPr>
            <w:tcW w:w="1389" w:type="dxa"/>
          </w:tcPr>
          <w:p w:rsidR="00245A8B" w:rsidRDefault="00245A8B">
            <w:pPr>
              <w:widowControl/>
              <w:jc w:val="center"/>
            </w:pPr>
          </w:p>
        </w:tc>
        <w:tc>
          <w:tcPr>
            <w:tcW w:w="1066" w:type="dxa"/>
            <w:tcBorders>
              <w:right w:val="single" w:sz="4" w:space="0" w:color="auto"/>
            </w:tcBorders>
          </w:tcPr>
          <w:p w:rsidR="00245A8B" w:rsidRDefault="00245A8B">
            <w:pPr>
              <w:widowControl/>
              <w:jc w:val="center"/>
            </w:pPr>
          </w:p>
        </w:tc>
      </w:tr>
      <w:tr w:rsidR="00245A8B">
        <w:trPr>
          <w:trHeight w:val="729"/>
        </w:trPr>
        <w:tc>
          <w:tcPr>
            <w:tcW w:w="465" w:type="dxa"/>
            <w:tcBorders>
              <w:right w:val="single" w:sz="4" w:space="0" w:color="auto"/>
            </w:tcBorders>
          </w:tcPr>
          <w:p w:rsidR="00245A8B" w:rsidRDefault="00245A8B">
            <w:pPr>
              <w:jc w:val="center"/>
            </w:pPr>
          </w:p>
        </w:tc>
        <w:tc>
          <w:tcPr>
            <w:tcW w:w="3095" w:type="dxa"/>
            <w:tcBorders>
              <w:left w:val="single" w:sz="4" w:space="0" w:color="auto"/>
            </w:tcBorders>
          </w:tcPr>
          <w:p w:rsidR="00245A8B" w:rsidRDefault="00245A8B">
            <w:pPr>
              <w:jc w:val="center"/>
            </w:pPr>
          </w:p>
        </w:tc>
        <w:tc>
          <w:tcPr>
            <w:tcW w:w="2633" w:type="dxa"/>
          </w:tcPr>
          <w:p w:rsidR="00245A8B" w:rsidRDefault="00245A8B">
            <w:pPr>
              <w:widowControl/>
              <w:jc w:val="center"/>
            </w:pPr>
          </w:p>
        </w:tc>
        <w:tc>
          <w:tcPr>
            <w:tcW w:w="1133" w:type="dxa"/>
          </w:tcPr>
          <w:p w:rsidR="00245A8B" w:rsidRDefault="00245A8B">
            <w:pPr>
              <w:widowControl/>
              <w:jc w:val="center"/>
            </w:pPr>
          </w:p>
        </w:tc>
        <w:tc>
          <w:tcPr>
            <w:tcW w:w="1389" w:type="dxa"/>
          </w:tcPr>
          <w:p w:rsidR="00245A8B" w:rsidRDefault="00245A8B">
            <w:pPr>
              <w:widowControl/>
              <w:jc w:val="center"/>
            </w:pPr>
          </w:p>
        </w:tc>
        <w:tc>
          <w:tcPr>
            <w:tcW w:w="1066" w:type="dxa"/>
            <w:tcBorders>
              <w:right w:val="single" w:sz="4" w:space="0" w:color="auto"/>
            </w:tcBorders>
          </w:tcPr>
          <w:p w:rsidR="00245A8B" w:rsidRDefault="00245A8B">
            <w:pPr>
              <w:widowControl/>
              <w:jc w:val="center"/>
            </w:pPr>
          </w:p>
        </w:tc>
      </w:tr>
      <w:tr w:rsidR="00245A8B">
        <w:trPr>
          <w:trHeight w:val="729"/>
        </w:trPr>
        <w:tc>
          <w:tcPr>
            <w:tcW w:w="465" w:type="dxa"/>
            <w:tcBorders>
              <w:right w:val="single" w:sz="4" w:space="0" w:color="auto"/>
            </w:tcBorders>
          </w:tcPr>
          <w:p w:rsidR="00245A8B" w:rsidRDefault="00245A8B">
            <w:pPr>
              <w:jc w:val="center"/>
            </w:pPr>
          </w:p>
        </w:tc>
        <w:tc>
          <w:tcPr>
            <w:tcW w:w="3095" w:type="dxa"/>
            <w:tcBorders>
              <w:left w:val="single" w:sz="4" w:space="0" w:color="auto"/>
            </w:tcBorders>
          </w:tcPr>
          <w:p w:rsidR="00245A8B" w:rsidRDefault="00245A8B">
            <w:pPr>
              <w:jc w:val="center"/>
            </w:pPr>
          </w:p>
        </w:tc>
        <w:tc>
          <w:tcPr>
            <w:tcW w:w="2633" w:type="dxa"/>
          </w:tcPr>
          <w:p w:rsidR="00245A8B" w:rsidRDefault="00245A8B">
            <w:pPr>
              <w:widowControl/>
              <w:jc w:val="center"/>
            </w:pPr>
          </w:p>
        </w:tc>
        <w:tc>
          <w:tcPr>
            <w:tcW w:w="1133" w:type="dxa"/>
          </w:tcPr>
          <w:p w:rsidR="00245A8B" w:rsidRDefault="00245A8B">
            <w:pPr>
              <w:widowControl/>
              <w:jc w:val="center"/>
            </w:pPr>
          </w:p>
        </w:tc>
        <w:tc>
          <w:tcPr>
            <w:tcW w:w="1389" w:type="dxa"/>
          </w:tcPr>
          <w:p w:rsidR="00245A8B" w:rsidRDefault="00245A8B">
            <w:pPr>
              <w:widowControl/>
              <w:jc w:val="center"/>
            </w:pPr>
          </w:p>
        </w:tc>
        <w:tc>
          <w:tcPr>
            <w:tcW w:w="1066" w:type="dxa"/>
            <w:tcBorders>
              <w:right w:val="single" w:sz="4" w:space="0" w:color="auto"/>
            </w:tcBorders>
          </w:tcPr>
          <w:p w:rsidR="00245A8B" w:rsidRDefault="00245A8B">
            <w:pPr>
              <w:widowControl/>
              <w:jc w:val="center"/>
            </w:pPr>
          </w:p>
        </w:tc>
      </w:tr>
      <w:tr w:rsidR="00245A8B">
        <w:trPr>
          <w:trHeight w:val="729"/>
        </w:trPr>
        <w:tc>
          <w:tcPr>
            <w:tcW w:w="465" w:type="dxa"/>
            <w:tcBorders>
              <w:right w:val="single" w:sz="4" w:space="0" w:color="auto"/>
            </w:tcBorders>
          </w:tcPr>
          <w:p w:rsidR="00245A8B" w:rsidRDefault="00245A8B">
            <w:pPr>
              <w:jc w:val="center"/>
            </w:pPr>
          </w:p>
        </w:tc>
        <w:tc>
          <w:tcPr>
            <w:tcW w:w="3095" w:type="dxa"/>
            <w:tcBorders>
              <w:left w:val="single" w:sz="4" w:space="0" w:color="auto"/>
            </w:tcBorders>
          </w:tcPr>
          <w:p w:rsidR="00245A8B" w:rsidRDefault="00245A8B">
            <w:pPr>
              <w:jc w:val="center"/>
            </w:pPr>
          </w:p>
        </w:tc>
        <w:tc>
          <w:tcPr>
            <w:tcW w:w="2633" w:type="dxa"/>
          </w:tcPr>
          <w:p w:rsidR="00245A8B" w:rsidRDefault="00245A8B">
            <w:pPr>
              <w:widowControl/>
              <w:jc w:val="center"/>
            </w:pPr>
          </w:p>
        </w:tc>
        <w:tc>
          <w:tcPr>
            <w:tcW w:w="1133" w:type="dxa"/>
          </w:tcPr>
          <w:p w:rsidR="00245A8B" w:rsidRDefault="00245A8B">
            <w:pPr>
              <w:widowControl/>
              <w:jc w:val="center"/>
            </w:pPr>
          </w:p>
        </w:tc>
        <w:tc>
          <w:tcPr>
            <w:tcW w:w="1389" w:type="dxa"/>
          </w:tcPr>
          <w:p w:rsidR="00245A8B" w:rsidRDefault="00245A8B">
            <w:pPr>
              <w:widowControl/>
              <w:jc w:val="center"/>
            </w:pPr>
          </w:p>
        </w:tc>
        <w:tc>
          <w:tcPr>
            <w:tcW w:w="1066" w:type="dxa"/>
            <w:tcBorders>
              <w:right w:val="single" w:sz="4" w:space="0" w:color="auto"/>
            </w:tcBorders>
          </w:tcPr>
          <w:p w:rsidR="00245A8B" w:rsidRDefault="00245A8B">
            <w:pPr>
              <w:widowControl/>
              <w:jc w:val="center"/>
            </w:pPr>
          </w:p>
        </w:tc>
      </w:tr>
      <w:tr w:rsidR="00245A8B">
        <w:trPr>
          <w:trHeight w:val="729"/>
        </w:trPr>
        <w:tc>
          <w:tcPr>
            <w:tcW w:w="465" w:type="dxa"/>
            <w:tcBorders>
              <w:right w:val="single" w:sz="4" w:space="0" w:color="auto"/>
            </w:tcBorders>
          </w:tcPr>
          <w:p w:rsidR="00245A8B" w:rsidRDefault="00245A8B">
            <w:pPr>
              <w:jc w:val="center"/>
            </w:pPr>
          </w:p>
        </w:tc>
        <w:tc>
          <w:tcPr>
            <w:tcW w:w="3095" w:type="dxa"/>
            <w:tcBorders>
              <w:left w:val="single" w:sz="4" w:space="0" w:color="auto"/>
            </w:tcBorders>
          </w:tcPr>
          <w:p w:rsidR="00245A8B" w:rsidRDefault="00245A8B">
            <w:pPr>
              <w:jc w:val="center"/>
            </w:pPr>
          </w:p>
        </w:tc>
        <w:tc>
          <w:tcPr>
            <w:tcW w:w="2633" w:type="dxa"/>
          </w:tcPr>
          <w:p w:rsidR="00245A8B" w:rsidRDefault="00245A8B">
            <w:pPr>
              <w:widowControl/>
              <w:jc w:val="center"/>
            </w:pPr>
          </w:p>
        </w:tc>
        <w:tc>
          <w:tcPr>
            <w:tcW w:w="1133" w:type="dxa"/>
          </w:tcPr>
          <w:p w:rsidR="00245A8B" w:rsidRDefault="00245A8B">
            <w:pPr>
              <w:widowControl/>
              <w:jc w:val="center"/>
            </w:pPr>
          </w:p>
        </w:tc>
        <w:tc>
          <w:tcPr>
            <w:tcW w:w="1389" w:type="dxa"/>
          </w:tcPr>
          <w:p w:rsidR="00245A8B" w:rsidRDefault="00245A8B">
            <w:pPr>
              <w:widowControl/>
              <w:jc w:val="center"/>
            </w:pPr>
          </w:p>
        </w:tc>
        <w:tc>
          <w:tcPr>
            <w:tcW w:w="1066" w:type="dxa"/>
            <w:tcBorders>
              <w:right w:val="single" w:sz="4" w:space="0" w:color="auto"/>
            </w:tcBorders>
          </w:tcPr>
          <w:p w:rsidR="00245A8B" w:rsidRDefault="00245A8B">
            <w:pPr>
              <w:widowControl/>
              <w:jc w:val="center"/>
            </w:pPr>
          </w:p>
        </w:tc>
      </w:tr>
      <w:tr w:rsidR="00245A8B">
        <w:trPr>
          <w:trHeight w:val="729"/>
        </w:trPr>
        <w:tc>
          <w:tcPr>
            <w:tcW w:w="465" w:type="dxa"/>
            <w:tcBorders>
              <w:right w:val="single" w:sz="4" w:space="0" w:color="auto"/>
            </w:tcBorders>
          </w:tcPr>
          <w:p w:rsidR="00245A8B" w:rsidRDefault="00245A8B">
            <w:pPr>
              <w:jc w:val="center"/>
            </w:pPr>
          </w:p>
        </w:tc>
        <w:tc>
          <w:tcPr>
            <w:tcW w:w="3095" w:type="dxa"/>
            <w:tcBorders>
              <w:left w:val="single" w:sz="4" w:space="0" w:color="auto"/>
            </w:tcBorders>
          </w:tcPr>
          <w:p w:rsidR="00245A8B" w:rsidRDefault="00245A8B">
            <w:pPr>
              <w:jc w:val="center"/>
            </w:pPr>
          </w:p>
        </w:tc>
        <w:tc>
          <w:tcPr>
            <w:tcW w:w="2633" w:type="dxa"/>
          </w:tcPr>
          <w:p w:rsidR="00245A8B" w:rsidRDefault="00245A8B">
            <w:pPr>
              <w:widowControl/>
              <w:jc w:val="center"/>
            </w:pPr>
          </w:p>
        </w:tc>
        <w:tc>
          <w:tcPr>
            <w:tcW w:w="1133" w:type="dxa"/>
          </w:tcPr>
          <w:p w:rsidR="00245A8B" w:rsidRDefault="00245A8B">
            <w:pPr>
              <w:widowControl/>
              <w:jc w:val="center"/>
            </w:pPr>
          </w:p>
        </w:tc>
        <w:tc>
          <w:tcPr>
            <w:tcW w:w="1389" w:type="dxa"/>
          </w:tcPr>
          <w:p w:rsidR="00245A8B" w:rsidRDefault="00245A8B">
            <w:pPr>
              <w:widowControl/>
              <w:jc w:val="center"/>
            </w:pPr>
          </w:p>
        </w:tc>
        <w:tc>
          <w:tcPr>
            <w:tcW w:w="1066" w:type="dxa"/>
            <w:tcBorders>
              <w:right w:val="single" w:sz="4" w:space="0" w:color="auto"/>
            </w:tcBorders>
          </w:tcPr>
          <w:p w:rsidR="00245A8B" w:rsidRDefault="00245A8B">
            <w:pPr>
              <w:widowControl/>
              <w:jc w:val="center"/>
            </w:pPr>
          </w:p>
        </w:tc>
      </w:tr>
    </w:tbl>
    <w:p w:rsidR="00245A8B" w:rsidRDefault="00245A8B">
      <w:pPr>
        <w:widowControl/>
        <w:jc w:val="left"/>
      </w:pPr>
    </w:p>
    <w:tbl>
      <w:tblPr>
        <w:tblStyle w:val="a6"/>
        <w:tblW w:w="0" w:type="auto"/>
        <w:tblLook w:val="04A0"/>
      </w:tblPr>
      <w:tblGrid>
        <w:gridCol w:w="9854"/>
      </w:tblGrid>
      <w:tr w:rsidR="00245A8B">
        <w:tc>
          <w:tcPr>
            <w:tcW w:w="9854" w:type="dxa"/>
          </w:tcPr>
          <w:p w:rsidR="00245A8B" w:rsidRDefault="0006518E">
            <w:pPr>
              <w:jc w:val="center"/>
            </w:pPr>
            <w:r>
              <w:rPr>
                <w:rFonts w:hint="eastAsia"/>
              </w:rPr>
              <w:t>本人专业技术工作述评（限</w:t>
            </w:r>
            <w:r>
              <w:rPr>
                <w:rFonts w:hint="eastAsia"/>
              </w:rPr>
              <w:t>1800</w:t>
            </w:r>
            <w:r>
              <w:rPr>
                <w:rFonts w:hint="eastAsia"/>
              </w:rPr>
              <w:t>字）</w:t>
            </w:r>
          </w:p>
        </w:tc>
      </w:tr>
      <w:tr w:rsidR="00245A8B">
        <w:trPr>
          <w:trHeight w:val="12850"/>
        </w:trPr>
        <w:tc>
          <w:tcPr>
            <w:tcW w:w="9854" w:type="dxa"/>
          </w:tcPr>
          <w:p w:rsidR="00600A7F" w:rsidRPr="00695C1A" w:rsidRDefault="00D9027B" w:rsidP="00600A7F">
            <w:pPr>
              <w:snapToGrid w:val="0"/>
              <w:spacing w:line="360" w:lineRule="auto"/>
              <w:ind w:firstLineChars="200" w:firstLine="420"/>
              <w:contextualSpacing/>
              <w:rPr>
                <w:szCs w:val="21"/>
              </w:rPr>
            </w:pPr>
            <w:r>
              <w:rPr>
                <w:rFonts w:hint="eastAsia"/>
                <w:szCs w:val="21"/>
              </w:rPr>
              <w:lastRenderedPageBreak/>
              <w:t>自</w:t>
            </w:r>
            <w:r>
              <w:rPr>
                <w:rFonts w:hint="eastAsia"/>
                <w:szCs w:val="21"/>
              </w:rPr>
              <w:t>2011</w:t>
            </w:r>
            <w:r>
              <w:rPr>
                <w:rFonts w:hint="eastAsia"/>
                <w:szCs w:val="21"/>
              </w:rPr>
              <w:t>年加入海南师范大学以来，本人一直致力于实验室管理、实验教学和科研工作。自</w:t>
            </w:r>
            <w:r>
              <w:rPr>
                <w:rFonts w:hint="eastAsia"/>
                <w:szCs w:val="21"/>
              </w:rPr>
              <w:t>2013</w:t>
            </w:r>
            <w:r>
              <w:rPr>
                <w:rFonts w:hint="eastAsia"/>
                <w:szCs w:val="21"/>
              </w:rPr>
              <w:t>年起担任实验师</w:t>
            </w:r>
            <w:r w:rsidR="00600A7F" w:rsidRPr="00695C1A">
              <w:rPr>
                <w:rFonts w:hint="eastAsia"/>
                <w:szCs w:val="21"/>
              </w:rPr>
              <w:t>，</w:t>
            </w:r>
            <w:r>
              <w:rPr>
                <w:rFonts w:hint="eastAsia"/>
                <w:szCs w:val="21"/>
              </w:rPr>
              <w:t>承担了实验教学、仪器管理和科研支持等多项职责，</w:t>
            </w:r>
            <w:r w:rsidR="00600A7F" w:rsidRPr="00695C1A">
              <w:rPr>
                <w:rFonts w:hint="eastAsia"/>
                <w:szCs w:val="21"/>
              </w:rPr>
              <w:t>现就本人的专业技术工作述评如下：</w:t>
            </w:r>
          </w:p>
          <w:p w:rsidR="00600A7F" w:rsidRPr="00695C1A" w:rsidRDefault="00600A7F" w:rsidP="00600A7F">
            <w:pPr>
              <w:snapToGrid w:val="0"/>
              <w:spacing w:line="360" w:lineRule="auto"/>
              <w:ind w:firstLineChars="200" w:firstLine="420"/>
              <w:contextualSpacing/>
              <w:rPr>
                <w:szCs w:val="21"/>
              </w:rPr>
            </w:pPr>
            <w:r w:rsidRPr="00695C1A">
              <w:rPr>
                <w:rFonts w:hint="eastAsia"/>
                <w:szCs w:val="21"/>
              </w:rPr>
              <w:t>一实验室管理工作</w:t>
            </w:r>
          </w:p>
          <w:p w:rsidR="00D9027B" w:rsidRPr="00D9027B" w:rsidRDefault="00D9027B" w:rsidP="00D9027B">
            <w:pPr>
              <w:snapToGrid w:val="0"/>
              <w:spacing w:line="360" w:lineRule="auto"/>
              <w:ind w:firstLineChars="200" w:firstLine="420"/>
              <w:contextualSpacing/>
              <w:rPr>
                <w:szCs w:val="21"/>
              </w:rPr>
            </w:pPr>
            <w:r w:rsidRPr="00D9027B">
              <w:rPr>
                <w:rFonts w:hint="eastAsia"/>
                <w:szCs w:val="21"/>
              </w:rPr>
              <w:t>在实验室管理中，始终将安全和高效运行放在首位，负责多个实验室及大型科研仪器设备的日常管理、维护及技术支持。通过</w:t>
            </w:r>
            <w:r>
              <w:rPr>
                <w:rFonts w:hint="eastAsia"/>
                <w:szCs w:val="21"/>
              </w:rPr>
              <w:t>节约耗材（自制小型层析柱等），改进实验材料，引进先进的实验技术等</w:t>
            </w:r>
            <w:r w:rsidRPr="00D9027B">
              <w:rPr>
                <w:rFonts w:hint="eastAsia"/>
                <w:szCs w:val="21"/>
              </w:rPr>
              <w:t>，不断优化实验教学和科研设备的配置，确保了实验室的高效运行。此外，</w:t>
            </w:r>
            <w:r>
              <w:rPr>
                <w:rFonts w:hint="eastAsia"/>
                <w:szCs w:val="21"/>
              </w:rPr>
              <w:t>通过本人主持的省级教改项目“</w:t>
            </w:r>
            <w:r w:rsidRPr="00D9027B">
              <w:rPr>
                <w:rFonts w:hint="eastAsia"/>
                <w:szCs w:val="21"/>
              </w:rPr>
              <w:t>基于二维码技术搭建开放实验室的精准管理模式——以生物化学实验室为例”</w:t>
            </w:r>
            <w:r>
              <w:rPr>
                <w:rFonts w:hint="eastAsia"/>
                <w:szCs w:val="21"/>
              </w:rPr>
              <w:t>的实施，</w:t>
            </w:r>
            <w:r w:rsidRPr="00D9027B">
              <w:rPr>
                <w:rFonts w:hint="eastAsia"/>
                <w:szCs w:val="21"/>
              </w:rPr>
              <w:t>推动了实验室管理的规范化</w:t>
            </w:r>
            <w:r>
              <w:rPr>
                <w:rFonts w:hint="eastAsia"/>
                <w:szCs w:val="21"/>
              </w:rPr>
              <w:t>、信息化和现代化</w:t>
            </w:r>
            <w:r w:rsidRPr="00D9027B">
              <w:rPr>
                <w:rFonts w:hint="eastAsia"/>
                <w:szCs w:val="21"/>
              </w:rPr>
              <w:t>，制定并完善了实验室规章制度，确保了危险化学品的安全管理与环保处置，为教学和科研工作提供了稳定的保障。</w:t>
            </w:r>
          </w:p>
          <w:p w:rsidR="00D9027B" w:rsidRDefault="00D9027B" w:rsidP="00D9027B">
            <w:pPr>
              <w:snapToGrid w:val="0"/>
              <w:spacing w:line="360" w:lineRule="auto"/>
              <w:ind w:firstLineChars="200" w:firstLine="420"/>
              <w:contextualSpacing/>
              <w:rPr>
                <w:szCs w:val="21"/>
              </w:rPr>
            </w:pPr>
            <w:r w:rsidRPr="00D9027B">
              <w:rPr>
                <w:rFonts w:hint="eastAsia"/>
                <w:szCs w:val="21"/>
              </w:rPr>
              <w:t>在大型仪器设备管理方面，负责荧光定量</w:t>
            </w:r>
            <w:r w:rsidRPr="00D9027B">
              <w:rPr>
                <w:rFonts w:hint="eastAsia"/>
                <w:szCs w:val="21"/>
              </w:rPr>
              <w:t>PCR</w:t>
            </w:r>
            <w:r w:rsidRPr="00D9027B">
              <w:rPr>
                <w:rFonts w:hint="eastAsia"/>
                <w:szCs w:val="21"/>
              </w:rPr>
              <w:t>仪、流式细胞仪</w:t>
            </w:r>
            <w:r w:rsidR="008F2E15">
              <w:rPr>
                <w:rFonts w:hint="eastAsia"/>
                <w:szCs w:val="21"/>
              </w:rPr>
              <w:t>、层析系统</w:t>
            </w:r>
            <w:r w:rsidRPr="00D9027B">
              <w:rPr>
                <w:rFonts w:hint="eastAsia"/>
                <w:szCs w:val="21"/>
              </w:rPr>
              <w:t>等</w:t>
            </w:r>
            <w:r>
              <w:rPr>
                <w:rFonts w:hint="eastAsia"/>
                <w:szCs w:val="21"/>
              </w:rPr>
              <w:t>大型</w:t>
            </w:r>
            <w:r w:rsidRPr="00D9027B">
              <w:rPr>
                <w:rFonts w:hint="eastAsia"/>
                <w:szCs w:val="21"/>
              </w:rPr>
              <w:t>设备的运行和维护。通过不断学习和培训，有效提升了设备维护水平，确保了设备在最优状态下运行，满足了多样化的科研需求。同时，通过设备功能拓展，提高了设备的利用率，为学院的科研项目提供了高效支持。</w:t>
            </w:r>
            <w:r w:rsidR="00600A7F" w:rsidRPr="00695C1A">
              <w:rPr>
                <w:rFonts w:hint="eastAsia"/>
                <w:szCs w:val="21"/>
              </w:rPr>
              <w:t>任现职以来，认真做好分管实验室的安全与卫生，仪器设备的运行、维护与保养工作，保障实验教学和科研工作的正常运行。</w:t>
            </w:r>
          </w:p>
          <w:p w:rsidR="00600A7F" w:rsidRDefault="00600A7F" w:rsidP="00D9027B">
            <w:pPr>
              <w:snapToGrid w:val="0"/>
              <w:spacing w:line="360" w:lineRule="auto"/>
              <w:ind w:firstLineChars="200" w:firstLine="420"/>
              <w:contextualSpacing/>
              <w:rPr>
                <w:szCs w:val="21"/>
              </w:rPr>
            </w:pPr>
            <w:r>
              <w:rPr>
                <w:rFonts w:hint="eastAsia"/>
                <w:szCs w:val="21"/>
              </w:rPr>
              <w:t>任现职期间，共准备全日制本科生实验课程</w:t>
            </w:r>
            <w:r>
              <w:rPr>
                <w:rFonts w:hint="eastAsia"/>
                <w:szCs w:val="21"/>
              </w:rPr>
              <w:t>5</w:t>
            </w:r>
            <w:r>
              <w:rPr>
                <w:rFonts w:hint="eastAsia"/>
                <w:szCs w:val="21"/>
              </w:rPr>
              <w:t>门，分别为《生物化学实验》《生物化学技术》</w:t>
            </w:r>
            <w:r w:rsidRPr="00695C1A">
              <w:rPr>
                <w:rFonts w:hint="eastAsia"/>
                <w:szCs w:val="21"/>
              </w:rPr>
              <w:t>、</w:t>
            </w:r>
            <w:r>
              <w:rPr>
                <w:rFonts w:hint="eastAsia"/>
                <w:szCs w:val="21"/>
              </w:rPr>
              <w:t>《食品安全检测》</w:t>
            </w:r>
            <w:r w:rsidRPr="00695C1A">
              <w:rPr>
                <w:rFonts w:hint="eastAsia"/>
                <w:szCs w:val="21"/>
              </w:rPr>
              <w:t>、</w:t>
            </w:r>
            <w:r>
              <w:rPr>
                <w:rFonts w:hint="eastAsia"/>
                <w:szCs w:val="21"/>
              </w:rPr>
              <w:t>《有机化学实验》以及《基础化学实验》。</w:t>
            </w:r>
          </w:p>
          <w:p w:rsidR="00600A7F" w:rsidRPr="00695C1A" w:rsidRDefault="00600A7F" w:rsidP="00600A7F">
            <w:pPr>
              <w:snapToGrid w:val="0"/>
              <w:spacing w:line="360" w:lineRule="auto"/>
              <w:ind w:firstLineChars="200" w:firstLine="420"/>
              <w:contextualSpacing/>
              <w:rPr>
                <w:szCs w:val="21"/>
              </w:rPr>
            </w:pPr>
            <w:r w:rsidRPr="00695C1A">
              <w:rPr>
                <w:rFonts w:hint="eastAsia"/>
                <w:szCs w:val="21"/>
              </w:rPr>
              <w:t>二实验教学方面</w:t>
            </w:r>
          </w:p>
          <w:p w:rsidR="008F2E15" w:rsidRDefault="008F2E15" w:rsidP="00600A7F">
            <w:pPr>
              <w:snapToGrid w:val="0"/>
              <w:spacing w:line="360" w:lineRule="auto"/>
              <w:ind w:firstLineChars="200" w:firstLine="420"/>
              <w:contextualSpacing/>
              <w:rPr>
                <w:szCs w:val="21"/>
              </w:rPr>
            </w:pPr>
            <w:r w:rsidRPr="008F2E15">
              <w:rPr>
                <w:rFonts w:hint="eastAsia"/>
                <w:szCs w:val="21"/>
              </w:rPr>
              <w:t>在教学工作中，作为生物化学实验课程的负责人，承担了《生物化学实验》、《生物化学技术》等课程的教学工作，</w:t>
            </w:r>
            <w:r w:rsidRPr="003628BD">
              <w:rPr>
                <w:rFonts w:hint="eastAsia"/>
                <w:szCs w:val="21"/>
              </w:rPr>
              <w:t>近</w:t>
            </w:r>
            <w:r w:rsidRPr="003628BD">
              <w:rPr>
                <w:rFonts w:hint="eastAsia"/>
                <w:szCs w:val="21"/>
              </w:rPr>
              <w:t>6</w:t>
            </w:r>
            <w:r w:rsidRPr="003628BD">
              <w:rPr>
                <w:rFonts w:hint="eastAsia"/>
                <w:szCs w:val="21"/>
              </w:rPr>
              <w:t>年来，共完成课堂教学工作量</w:t>
            </w:r>
            <w:r w:rsidRPr="003628BD">
              <w:rPr>
                <w:rFonts w:hint="eastAsia"/>
                <w:szCs w:val="21"/>
              </w:rPr>
              <w:t>504</w:t>
            </w:r>
            <w:r w:rsidRPr="003628BD">
              <w:rPr>
                <w:rFonts w:hint="eastAsia"/>
                <w:szCs w:val="21"/>
              </w:rPr>
              <w:t>学时，年均</w:t>
            </w:r>
            <w:r w:rsidRPr="003628BD">
              <w:rPr>
                <w:rFonts w:hint="eastAsia"/>
                <w:szCs w:val="21"/>
              </w:rPr>
              <w:t xml:space="preserve"> 84</w:t>
            </w:r>
            <w:r w:rsidRPr="003628BD">
              <w:rPr>
                <w:rFonts w:hint="eastAsia"/>
                <w:szCs w:val="21"/>
              </w:rPr>
              <w:t>学时</w:t>
            </w:r>
            <w:r>
              <w:rPr>
                <w:rFonts w:hint="eastAsia"/>
                <w:szCs w:val="21"/>
              </w:rPr>
              <w:t>。同时</w:t>
            </w:r>
            <w:r w:rsidRPr="008F2E15">
              <w:rPr>
                <w:rFonts w:hint="eastAsia"/>
                <w:szCs w:val="21"/>
              </w:rPr>
              <w:t>负责撰写了教学大纲和课程达成度分析等，确保课程教学的系统性和科学性。也对生物化学实验教研小组成员的培养做出了积极的指导。</w:t>
            </w:r>
          </w:p>
          <w:p w:rsidR="00600A7F" w:rsidRPr="00B1161D" w:rsidRDefault="00600A7F" w:rsidP="00600A7F">
            <w:pPr>
              <w:snapToGrid w:val="0"/>
              <w:spacing w:line="360" w:lineRule="auto"/>
              <w:ind w:firstLineChars="200" w:firstLine="420"/>
              <w:contextualSpacing/>
              <w:rPr>
                <w:szCs w:val="21"/>
              </w:rPr>
            </w:pPr>
            <w:r w:rsidRPr="00B1161D">
              <w:rPr>
                <w:rFonts w:hint="eastAsia"/>
                <w:szCs w:val="21"/>
              </w:rPr>
              <w:t>自承担生物化学实验的教学以来，在教学过程中积极探索生物化学实验的改革，</w:t>
            </w:r>
            <w:r w:rsidR="008F2E15">
              <w:rPr>
                <w:rFonts w:hint="eastAsia"/>
                <w:szCs w:val="21"/>
              </w:rPr>
              <w:t>主持省级教改项目</w:t>
            </w:r>
            <w:r w:rsidR="008F2E15">
              <w:rPr>
                <w:rFonts w:hint="eastAsia"/>
                <w:szCs w:val="21"/>
              </w:rPr>
              <w:t>1</w:t>
            </w:r>
            <w:r w:rsidR="008F2E15">
              <w:rPr>
                <w:rFonts w:hint="eastAsia"/>
                <w:szCs w:val="21"/>
              </w:rPr>
              <w:t>项，校级教改项目</w:t>
            </w:r>
            <w:r w:rsidR="008F2E15">
              <w:rPr>
                <w:rFonts w:hint="eastAsia"/>
                <w:szCs w:val="21"/>
              </w:rPr>
              <w:t>2</w:t>
            </w:r>
            <w:r w:rsidR="008F2E15">
              <w:rPr>
                <w:rFonts w:hint="eastAsia"/>
                <w:szCs w:val="21"/>
              </w:rPr>
              <w:t>项</w:t>
            </w:r>
            <w:r w:rsidRPr="00B1161D">
              <w:rPr>
                <w:rFonts w:hint="eastAsia"/>
                <w:szCs w:val="21"/>
              </w:rPr>
              <w:t>。</w:t>
            </w:r>
            <w:r w:rsidR="008F2E15" w:rsidRPr="008F2E15">
              <w:rPr>
                <w:rFonts w:hint="eastAsia"/>
                <w:szCs w:val="21"/>
              </w:rPr>
              <w:t>通过改进实验流程，例如</w:t>
            </w:r>
            <w:r w:rsidR="008F2E15">
              <w:rPr>
                <w:rFonts w:hint="eastAsia"/>
                <w:szCs w:val="21"/>
              </w:rPr>
              <w:t>将传统层析试剂正丁醇和异戊醇换为更环保健康的乙醇，用绿色荧光蛋白替代传统的碱性磷酸酶等实验材料，以项目式教学的方式串联起生物化学技术的所有实验，不仅提升了实验效果，还显著增强了学生的动手能力和科研思维。</w:t>
            </w:r>
            <w:r>
              <w:rPr>
                <w:rFonts w:hint="eastAsia"/>
                <w:szCs w:val="21"/>
              </w:rPr>
              <w:t>相关教改成果发表在</w:t>
            </w:r>
            <w:r w:rsidR="00713304">
              <w:rPr>
                <w:rFonts w:hint="eastAsia"/>
                <w:szCs w:val="21"/>
              </w:rPr>
              <w:t>核心期刊</w:t>
            </w:r>
            <w:r>
              <w:rPr>
                <w:rFonts w:hint="eastAsia"/>
                <w:szCs w:val="21"/>
              </w:rPr>
              <w:t>《实验技术与管理》和《实验室研究与探索》上，本人为第一作者。</w:t>
            </w:r>
          </w:p>
          <w:p w:rsidR="00600A7F" w:rsidRDefault="00600A7F" w:rsidP="00600A7F">
            <w:pPr>
              <w:snapToGrid w:val="0"/>
              <w:spacing w:line="360" w:lineRule="auto"/>
              <w:ind w:firstLineChars="200" w:firstLine="420"/>
              <w:contextualSpacing/>
              <w:rPr>
                <w:szCs w:val="21"/>
              </w:rPr>
            </w:pPr>
            <w:r>
              <w:rPr>
                <w:rFonts w:hint="eastAsia"/>
                <w:szCs w:val="21"/>
              </w:rPr>
              <w:t>三科学研究方面</w:t>
            </w:r>
          </w:p>
          <w:p w:rsidR="008F2E15" w:rsidRPr="0010497E" w:rsidRDefault="00600A7F" w:rsidP="008F2E15">
            <w:pPr>
              <w:snapToGrid w:val="0"/>
              <w:spacing w:line="360" w:lineRule="auto"/>
              <w:ind w:firstLineChars="200" w:firstLine="420"/>
              <w:contextualSpacing/>
              <w:rPr>
                <w:szCs w:val="21"/>
              </w:rPr>
            </w:pPr>
            <w:r>
              <w:rPr>
                <w:rFonts w:hint="eastAsia"/>
                <w:szCs w:val="21"/>
              </w:rPr>
              <w:t>在完成本职工作的同时，积极主动的开展科研工作。任现职以来，主持海南省科协</w:t>
            </w:r>
            <w:r w:rsidRPr="0010497E">
              <w:rPr>
                <w:rFonts w:hint="eastAsia"/>
                <w:szCs w:val="21"/>
              </w:rPr>
              <w:t>青年人才托举工程暨青年科技英才创新计划项目</w:t>
            </w:r>
            <w:r w:rsidRPr="0010497E">
              <w:rPr>
                <w:rFonts w:hint="eastAsia"/>
                <w:szCs w:val="21"/>
              </w:rPr>
              <w:t>1</w:t>
            </w:r>
            <w:r w:rsidRPr="0010497E">
              <w:rPr>
                <w:rFonts w:hint="eastAsia"/>
                <w:szCs w:val="21"/>
              </w:rPr>
              <w:t>项（项目号：</w:t>
            </w:r>
            <w:r w:rsidRPr="0010497E">
              <w:rPr>
                <w:rFonts w:hint="eastAsia"/>
                <w:szCs w:val="21"/>
              </w:rPr>
              <w:t>Q</w:t>
            </w:r>
            <w:r w:rsidRPr="0010497E">
              <w:rPr>
                <w:szCs w:val="21"/>
              </w:rPr>
              <w:t>CXM201905</w:t>
            </w:r>
            <w:r w:rsidRPr="0010497E">
              <w:rPr>
                <w:rFonts w:hint="eastAsia"/>
                <w:szCs w:val="21"/>
              </w:rPr>
              <w:t>），主持海南省自然科学基金青年基金项目</w:t>
            </w:r>
            <w:r w:rsidRPr="0010497E">
              <w:rPr>
                <w:rFonts w:hint="eastAsia"/>
                <w:szCs w:val="21"/>
              </w:rPr>
              <w:t>1</w:t>
            </w:r>
            <w:r w:rsidRPr="0010497E">
              <w:rPr>
                <w:rFonts w:hint="eastAsia"/>
                <w:szCs w:val="21"/>
              </w:rPr>
              <w:t>项（项目号：</w:t>
            </w:r>
            <w:r w:rsidRPr="0010497E">
              <w:rPr>
                <w:szCs w:val="21"/>
              </w:rPr>
              <w:t>320QN254</w:t>
            </w:r>
            <w:r w:rsidRPr="0010497E">
              <w:rPr>
                <w:rFonts w:hint="eastAsia"/>
                <w:szCs w:val="21"/>
              </w:rPr>
              <w:t>），参与国家级和省部级项目十多项。以第一作者（或通讯作者）发表论文</w:t>
            </w:r>
            <w:r w:rsidRPr="0010497E">
              <w:rPr>
                <w:rFonts w:hint="eastAsia"/>
                <w:szCs w:val="21"/>
              </w:rPr>
              <w:t xml:space="preserve">9 </w:t>
            </w:r>
            <w:r w:rsidRPr="0010497E">
              <w:rPr>
                <w:rFonts w:hint="eastAsia"/>
                <w:szCs w:val="21"/>
              </w:rPr>
              <w:t>篇，其中</w:t>
            </w:r>
            <w:r w:rsidRPr="0010497E">
              <w:rPr>
                <w:rFonts w:hint="eastAsia"/>
                <w:szCs w:val="21"/>
              </w:rPr>
              <w:t>A</w:t>
            </w:r>
            <w:r w:rsidRPr="0010497E">
              <w:rPr>
                <w:rFonts w:hint="eastAsia"/>
                <w:szCs w:val="21"/>
              </w:rPr>
              <w:t>类</w:t>
            </w:r>
            <w:r w:rsidRPr="0010497E">
              <w:rPr>
                <w:rFonts w:hint="eastAsia"/>
                <w:szCs w:val="21"/>
              </w:rPr>
              <w:t>1</w:t>
            </w:r>
            <w:r w:rsidRPr="0010497E">
              <w:rPr>
                <w:rFonts w:hint="eastAsia"/>
                <w:szCs w:val="21"/>
              </w:rPr>
              <w:t>篇，</w:t>
            </w:r>
            <w:r w:rsidRPr="0010497E">
              <w:rPr>
                <w:rFonts w:hint="eastAsia"/>
                <w:szCs w:val="21"/>
              </w:rPr>
              <w:t>B</w:t>
            </w:r>
            <w:r w:rsidRPr="0010497E">
              <w:rPr>
                <w:rFonts w:hint="eastAsia"/>
                <w:szCs w:val="21"/>
              </w:rPr>
              <w:t>类</w:t>
            </w:r>
            <w:r w:rsidRPr="0010497E">
              <w:rPr>
                <w:rFonts w:hint="eastAsia"/>
                <w:szCs w:val="21"/>
              </w:rPr>
              <w:t>1</w:t>
            </w:r>
            <w:r w:rsidRPr="0010497E">
              <w:rPr>
                <w:rFonts w:hint="eastAsia"/>
                <w:szCs w:val="21"/>
              </w:rPr>
              <w:t>篇，</w:t>
            </w:r>
            <w:r w:rsidRPr="0010497E">
              <w:rPr>
                <w:szCs w:val="21"/>
              </w:rPr>
              <w:t>C</w:t>
            </w:r>
            <w:r w:rsidRPr="0010497E">
              <w:rPr>
                <w:rFonts w:hint="eastAsia"/>
                <w:szCs w:val="21"/>
              </w:rPr>
              <w:t>类</w:t>
            </w:r>
            <w:r w:rsidRPr="0010497E">
              <w:rPr>
                <w:rFonts w:hint="eastAsia"/>
                <w:szCs w:val="21"/>
              </w:rPr>
              <w:t>6</w:t>
            </w:r>
            <w:r w:rsidRPr="0010497E">
              <w:rPr>
                <w:rFonts w:hint="eastAsia"/>
                <w:szCs w:val="21"/>
              </w:rPr>
              <w:t>篇，</w:t>
            </w:r>
            <w:r w:rsidRPr="0010497E">
              <w:rPr>
                <w:rFonts w:hint="eastAsia"/>
                <w:szCs w:val="21"/>
              </w:rPr>
              <w:t>D</w:t>
            </w:r>
            <w:r w:rsidRPr="0010497E">
              <w:rPr>
                <w:rFonts w:hint="eastAsia"/>
                <w:szCs w:val="21"/>
              </w:rPr>
              <w:t>类</w:t>
            </w:r>
            <w:r w:rsidRPr="0010497E">
              <w:rPr>
                <w:rFonts w:hint="eastAsia"/>
                <w:szCs w:val="21"/>
              </w:rPr>
              <w:t>1</w:t>
            </w:r>
            <w:r w:rsidRPr="0010497E">
              <w:rPr>
                <w:rFonts w:hint="eastAsia"/>
                <w:szCs w:val="21"/>
              </w:rPr>
              <w:t>篇。以第一完成人获得授权国家发明专利</w:t>
            </w:r>
            <w:r w:rsidRPr="0010497E">
              <w:rPr>
                <w:rFonts w:hint="eastAsia"/>
                <w:szCs w:val="21"/>
              </w:rPr>
              <w:t>1</w:t>
            </w:r>
            <w:r w:rsidRPr="0010497E">
              <w:rPr>
                <w:rFonts w:hint="eastAsia"/>
                <w:szCs w:val="21"/>
              </w:rPr>
              <w:t>项（</w:t>
            </w:r>
            <w:r w:rsidRPr="0010497E">
              <w:rPr>
                <w:szCs w:val="21"/>
              </w:rPr>
              <w:t>ZL 2021 1 1246045.3</w:t>
            </w:r>
            <w:r w:rsidRPr="0010497E">
              <w:rPr>
                <w:rFonts w:hint="eastAsia"/>
                <w:szCs w:val="21"/>
              </w:rPr>
              <w:t>）。</w:t>
            </w:r>
            <w:r w:rsidR="008F2E15">
              <w:rPr>
                <w:rFonts w:hint="eastAsia"/>
                <w:szCs w:val="21"/>
              </w:rPr>
              <w:t>积极</w:t>
            </w:r>
            <w:r w:rsidR="008F2E15" w:rsidRPr="00B1161D">
              <w:rPr>
                <w:rFonts w:hint="eastAsia"/>
                <w:szCs w:val="21"/>
              </w:rPr>
              <w:t>指导学生参加“大学生创新创业训练计划项目”，获得</w:t>
            </w:r>
            <w:r w:rsidR="008F2E15">
              <w:rPr>
                <w:rFonts w:hint="eastAsia"/>
                <w:szCs w:val="21"/>
              </w:rPr>
              <w:t>国家级</w:t>
            </w:r>
            <w:r w:rsidR="008F2E15">
              <w:rPr>
                <w:rFonts w:hint="eastAsia"/>
                <w:szCs w:val="21"/>
              </w:rPr>
              <w:t>1</w:t>
            </w:r>
            <w:r w:rsidR="008F2E15">
              <w:rPr>
                <w:rFonts w:hint="eastAsia"/>
                <w:szCs w:val="21"/>
              </w:rPr>
              <w:t>项，</w:t>
            </w:r>
            <w:r w:rsidR="008F2E15" w:rsidRPr="00B1161D">
              <w:rPr>
                <w:rFonts w:hint="eastAsia"/>
                <w:szCs w:val="21"/>
              </w:rPr>
              <w:t>省级</w:t>
            </w:r>
            <w:r w:rsidR="008F2E15">
              <w:rPr>
                <w:rFonts w:hint="eastAsia"/>
                <w:szCs w:val="21"/>
              </w:rPr>
              <w:t>4</w:t>
            </w:r>
            <w:r w:rsidR="008F2E15" w:rsidRPr="00B1161D">
              <w:rPr>
                <w:rFonts w:hint="eastAsia"/>
                <w:szCs w:val="21"/>
              </w:rPr>
              <w:t>项，校级</w:t>
            </w:r>
            <w:r w:rsidR="008F2E15">
              <w:rPr>
                <w:szCs w:val="21"/>
              </w:rPr>
              <w:t>3</w:t>
            </w:r>
            <w:r w:rsidR="008F2E15" w:rsidRPr="00B1161D">
              <w:rPr>
                <w:rFonts w:hint="eastAsia"/>
                <w:szCs w:val="21"/>
              </w:rPr>
              <w:t>项，通过项目的研究，学生在实验技能和创新能力方面获得显著的提升。</w:t>
            </w:r>
          </w:p>
          <w:p w:rsidR="00600A7F" w:rsidRPr="008F2E15" w:rsidRDefault="00600A7F" w:rsidP="00600A7F">
            <w:pPr>
              <w:snapToGrid w:val="0"/>
              <w:spacing w:line="360" w:lineRule="auto"/>
              <w:ind w:firstLineChars="200" w:firstLine="420"/>
              <w:contextualSpacing/>
              <w:rPr>
                <w:szCs w:val="21"/>
              </w:rPr>
            </w:pPr>
          </w:p>
          <w:p w:rsidR="00600A7F" w:rsidRDefault="00600A7F" w:rsidP="00600A7F">
            <w:pPr>
              <w:snapToGrid w:val="0"/>
              <w:spacing w:line="360" w:lineRule="auto"/>
              <w:ind w:firstLineChars="200" w:firstLine="420"/>
              <w:contextualSpacing/>
              <w:rPr>
                <w:szCs w:val="21"/>
              </w:rPr>
            </w:pPr>
            <w:r>
              <w:rPr>
                <w:rFonts w:hint="eastAsia"/>
                <w:szCs w:val="21"/>
              </w:rPr>
              <w:t>四服务社会方面</w:t>
            </w:r>
          </w:p>
          <w:p w:rsidR="00971A8B" w:rsidRDefault="00971A8B" w:rsidP="00600A7F">
            <w:pPr>
              <w:snapToGrid w:val="0"/>
              <w:spacing w:line="360" w:lineRule="auto"/>
              <w:ind w:firstLineChars="200" w:firstLine="420"/>
              <w:contextualSpacing/>
              <w:rPr>
                <w:szCs w:val="21"/>
              </w:rPr>
            </w:pPr>
            <w:r w:rsidRPr="00971A8B">
              <w:rPr>
                <w:rFonts w:hint="eastAsia"/>
                <w:szCs w:val="21"/>
              </w:rPr>
              <w:lastRenderedPageBreak/>
              <w:t>积极参与海南省中学教师的培训工作，多次担任中学生生物实验技能竞赛的命题及组织工作。通过这些社会服务活动，为本地区的基础教育发展贡献了自己的力量，提升了区域内教师和学生的实验技能水平，获得了广泛的好评。</w:t>
            </w:r>
          </w:p>
          <w:p w:rsidR="00600A7F" w:rsidRPr="00B1161D" w:rsidRDefault="00600A7F" w:rsidP="00600A7F">
            <w:pPr>
              <w:snapToGrid w:val="0"/>
              <w:spacing w:line="360" w:lineRule="auto"/>
              <w:ind w:firstLineChars="200" w:firstLine="420"/>
              <w:contextualSpacing/>
              <w:rPr>
                <w:szCs w:val="21"/>
              </w:rPr>
            </w:pPr>
            <w:r w:rsidRPr="004425D8">
              <w:rPr>
                <w:rFonts w:hint="eastAsia"/>
                <w:szCs w:val="21"/>
              </w:rPr>
              <w:t>以上是我任现职以来的专业技术工作主要情况，在今后的工作中，我将继续努力，</w:t>
            </w:r>
            <w:r w:rsidR="00971A8B">
              <w:rPr>
                <w:rFonts w:hint="eastAsia"/>
                <w:szCs w:val="21"/>
              </w:rPr>
              <w:t>不断总结经验</w:t>
            </w:r>
            <w:r w:rsidRPr="004425D8">
              <w:rPr>
                <w:rFonts w:hint="eastAsia"/>
                <w:szCs w:val="21"/>
              </w:rPr>
              <w:t>，</w:t>
            </w:r>
            <w:r w:rsidR="00713304">
              <w:rPr>
                <w:rFonts w:hint="eastAsia"/>
                <w:szCs w:val="21"/>
              </w:rPr>
              <w:t>提升专业技术水平，为学校的实验教学和科研发展做出更大的贡献</w:t>
            </w:r>
            <w:r w:rsidRPr="004425D8">
              <w:rPr>
                <w:rFonts w:hint="eastAsia"/>
                <w:szCs w:val="21"/>
              </w:rPr>
              <w:t>。</w:t>
            </w: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245A8B">
            <w:pPr>
              <w:rPr>
                <w:szCs w:val="21"/>
              </w:rPr>
            </w:pPr>
          </w:p>
          <w:p w:rsidR="00245A8B" w:rsidRPr="008F2E15" w:rsidRDefault="0006518E">
            <w:pPr>
              <w:rPr>
                <w:szCs w:val="21"/>
              </w:rPr>
            </w:pPr>
            <w:r w:rsidRPr="008F2E15">
              <w:rPr>
                <w:rFonts w:hint="eastAsia"/>
                <w:szCs w:val="21"/>
              </w:rPr>
              <w:t>本人承诺：</w:t>
            </w:r>
          </w:p>
          <w:p w:rsidR="00245A8B" w:rsidRPr="008F2E15" w:rsidRDefault="00245A8B">
            <w:pPr>
              <w:rPr>
                <w:szCs w:val="21"/>
              </w:rPr>
            </w:pPr>
          </w:p>
          <w:p w:rsidR="00245A8B" w:rsidRPr="008F2E15" w:rsidRDefault="0006518E">
            <w:pPr>
              <w:rPr>
                <w:szCs w:val="21"/>
              </w:rPr>
            </w:pPr>
            <w:r w:rsidRPr="008F2E15">
              <w:rPr>
                <w:rFonts w:hint="eastAsia"/>
                <w:szCs w:val="21"/>
              </w:rPr>
              <w:t>签名：年月日</w:t>
            </w:r>
          </w:p>
        </w:tc>
      </w:tr>
    </w:tbl>
    <w:p w:rsidR="00245A8B" w:rsidRDefault="00245A8B"/>
    <w:tbl>
      <w:tblPr>
        <w:tblW w:w="0" w:type="auto"/>
        <w:tblInd w:w="-34" w:type="dxa"/>
        <w:tblLayout w:type="fixed"/>
        <w:tblLook w:val="04A0"/>
      </w:tblPr>
      <w:tblGrid>
        <w:gridCol w:w="1276"/>
        <w:gridCol w:w="8612"/>
      </w:tblGrid>
      <w:tr w:rsidR="00245A8B">
        <w:trPr>
          <w:trHeight w:val="1373"/>
        </w:trPr>
        <w:tc>
          <w:tcPr>
            <w:tcW w:w="1276" w:type="dxa"/>
            <w:tcBorders>
              <w:top w:val="single" w:sz="4" w:space="0" w:color="000000"/>
              <w:left w:val="single" w:sz="4" w:space="0" w:color="000000"/>
              <w:bottom w:val="single" w:sz="4" w:space="0" w:color="000000"/>
              <w:right w:val="single" w:sz="4" w:space="0" w:color="000000"/>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lastRenderedPageBreak/>
              <w:t>二级单位职称评议工作委员会审核意见</w:t>
            </w:r>
          </w:p>
        </w:tc>
        <w:tc>
          <w:tcPr>
            <w:tcW w:w="8612" w:type="dxa"/>
            <w:tcBorders>
              <w:top w:val="single" w:sz="4" w:space="0" w:color="000000"/>
              <w:left w:val="nil"/>
              <w:bottom w:val="single" w:sz="4" w:space="0" w:color="000000"/>
              <w:right w:val="single" w:sz="4" w:space="0" w:color="000000"/>
            </w:tcBorders>
            <w:vAlign w:val="center"/>
          </w:tcPr>
          <w:p w:rsidR="00245A8B" w:rsidRDefault="0006518E">
            <w:pPr>
              <w:widowControl/>
              <w:ind w:firstLineChars="200" w:firstLine="420"/>
              <w:rPr>
                <w:rFonts w:ascii="宋体" w:hAnsi="宋体" w:cs="Arial"/>
                <w:color w:val="000000"/>
                <w:kern w:val="0"/>
                <w:szCs w:val="21"/>
              </w:rPr>
            </w:pPr>
            <w:r>
              <w:rPr>
                <w:rFonts w:ascii="宋体" w:hAnsi="宋体" w:cs="Arial" w:hint="eastAsia"/>
                <w:color w:val="000000"/>
                <w:kern w:val="0"/>
                <w:szCs w:val="21"/>
              </w:rPr>
              <w:t>依据《海南师范大学高校教师系列专业技术职务评审管理办法》（海师办〔2021〕87号）规定，经鉴定审核，同志的申报材料真实完整，并经    年  月  日至    月   日公示无异议，同意推荐其参评专业技术资格职称。</w:t>
            </w:r>
          </w:p>
          <w:p w:rsidR="00245A8B" w:rsidRDefault="00245A8B">
            <w:pPr>
              <w:widowControl/>
              <w:ind w:firstLineChars="200" w:firstLine="420"/>
              <w:rPr>
                <w:rFonts w:ascii="宋体" w:hAnsi="宋体" w:cs="Arial"/>
                <w:color w:val="000000"/>
                <w:kern w:val="0"/>
                <w:szCs w:val="21"/>
              </w:rPr>
            </w:pPr>
          </w:p>
          <w:p w:rsidR="00245A8B" w:rsidRDefault="00245A8B">
            <w:pPr>
              <w:widowControl/>
              <w:jc w:val="center"/>
              <w:rPr>
                <w:rFonts w:ascii="宋体" w:hAnsi="宋体" w:cs="Arial"/>
                <w:color w:val="000000"/>
                <w:kern w:val="0"/>
                <w:szCs w:val="21"/>
              </w:rPr>
            </w:pPr>
          </w:p>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材料审核人：              学院院长签字（盖章）：         年   月    日</w:t>
            </w:r>
          </w:p>
        </w:tc>
      </w:tr>
      <w:tr w:rsidR="00245A8B">
        <w:trPr>
          <w:trHeight w:val="1200"/>
        </w:trPr>
        <w:tc>
          <w:tcPr>
            <w:tcW w:w="1276" w:type="dxa"/>
            <w:tcBorders>
              <w:top w:val="single" w:sz="4" w:space="0" w:color="000000"/>
              <w:left w:val="single" w:sz="4" w:space="0" w:color="auto"/>
              <w:bottom w:val="single" w:sz="4" w:space="0" w:color="auto"/>
              <w:right w:val="single" w:sz="4" w:space="0" w:color="auto"/>
            </w:tcBorders>
            <w:vAlign w:val="center"/>
          </w:tcPr>
          <w:p w:rsidR="00245A8B" w:rsidRDefault="0006518E">
            <w:pPr>
              <w:widowControl/>
              <w:jc w:val="center"/>
              <w:rPr>
                <w:rFonts w:ascii="宋体" w:hAnsi="宋体" w:cs="Arial"/>
                <w:color w:val="000000"/>
                <w:kern w:val="0"/>
                <w:szCs w:val="21"/>
              </w:rPr>
            </w:pPr>
            <w:r>
              <w:rPr>
                <w:rFonts w:ascii="宋体" w:hAnsi="宋体" w:cs="Arial" w:hint="eastAsia"/>
                <w:color w:val="000000"/>
                <w:kern w:val="0"/>
                <w:szCs w:val="21"/>
              </w:rPr>
              <w:t>同行专家评审代表作名称</w:t>
            </w:r>
          </w:p>
          <w:p w:rsidR="00245A8B" w:rsidRDefault="0006518E">
            <w:pPr>
              <w:widowControl/>
              <w:jc w:val="center"/>
              <w:rPr>
                <w:rFonts w:ascii="宋体" w:hAnsi="宋体" w:cs="Arial"/>
                <w:color w:val="000000"/>
                <w:kern w:val="0"/>
                <w:sz w:val="18"/>
                <w:szCs w:val="18"/>
              </w:rPr>
            </w:pPr>
            <w:r>
              <w:rPr>
                <w:rFonts w:ascii="宋体" w:hAnsi="宋体" w:cs="Arial" w:hint="eastAsia"/>
                <w:color w:val="000000"/>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3B42E3" w:rsidRDefault="003B42E3" w:rsidP="003B42E3">
            <w:pPr>
              <w:widowControl/>
              <w:jc w:val="left"/>
              <w:rPr>
                <w:rFonts w:ascii="宋体" w:hAnsi="宋体" w:cs="Arial"/>
                <w:color w:val="000000"/>
                <w:kern w:val="0"/>
                <w:szCs w:val="21"/>
              </w:rPr>
            </w:pPr>
            <w:r>
              <w:rPr>
                <w:rFonts w:ascii="宋体" w:hAnsi="宋体" w:cs="Arial" w:hint="eastAsia"/>
                <w:color w:val="000000"/>
                <w:kern w:val="0"/>
                <w:szCs w:val="21"/>
              </w:rPr>
              <w:t>代表作1名称：</w:t>
            </w:r>
            <w:r w:rsidRPr="00AF546A">
              <w:rPr>
                <w:rFonts w:ascii="宋体" w:hAnsi="宋体" w:cs="Arial"/>
                <w:color w:val="000000"/>
                <w:kern w:val="0"/>
                <w:szCs w:val="21"/>
              </w:rPr>
              <w:t>Is allelochemical synthesis in Casuarina equisetifolia plantation related to litter microorganisms?</w:t>
            </w:r>
          </w:p>
          <w:p w:rsidR="003B42E3" w:rsidRDefault="003B42E3" w:rsidP="003B42E3">
            <w:pPr>
              <w:widowControl/>
              <w:jc w:val="left"/>
              <w:rPr>
                <w:rFonts w:ascii="宋体" w:hAnsi="宋体" w:cs="Arial"/>
                <w:color w:val="000000"/>
                <w:kern w:val="0"/>
                <w:szCs w:val="21"/>
              </w:rPr>
            </w:pPr>
            <w:r>
              <w:rPr>
                <w:rFonts w:ascii="宋体" w:hAnsi="宋体" w:cs="Arial" w:hint="eastAsia"/>
                <w:color w:val="000000"/>
                <w:kern w:val="0"/>
                <w:szCs w:val="21"/>
              </w:rPr>
              <w:t>代表作2名称：</w:t>
            </w:r>
            <w:r w:rsidRPr="00AF546A">
              <w:rPr>
                <w:rFonts w:ascii="宋体" w:hAnsi="宋体" w:cs="Arial" w:hint="eastAsia"/>
                <w:color w:val="000000"/>
                <w:kern w:val="0"/>
                <w:szCs w:val="21"/>
              </w:rPr>
              <w:t>生物化学综合大实验及其考核方式的改革</w:t>
            </w:r>
          </w:p>
          <w:p w:rsidR="00245A8B" w:rsidRPr="003B42E3" w:rsidRDefault="00245A8B">
            <w:pPr>
              <w:widowControl/>
              <w:jc w:val="left"/>
              <w:rPr>
                <w:rFonts w:ascii="宋体" w:hAnsi="宋体" w:cs="Arial"/>
                <w:color w:val="000000"/>
                <w:kern w:val="0"/>
                <w:szCs w:val="21"/>
              </w:rPr>
            </w:pPr>
          </w:p>
        </w:tc>
      </w:tr>
      <w:tr w:rsidR="00245A8B">
        <w:trPr>
          <w:trHeight w:val="345"/>
        </w:trPr>
        <w:tc>
          <w:tcPr>
            <w:tcW w:w="1276" w:type="dxa"/>
            <w:tcBorders>
              <w:top w:val="single" w:sz="4" w:space="0" w:color="auto"/>
              <w:left w:val="single" w:sz="4" w:space="0" w:color="auto"/>
              <w:bottom w:val="single" w:sz="4" w:space="0" w:color="auto"/>
              <w:right w:val="single" w:sz="4" w:space="0" w:color="auto"/>
            </w:tcBorders>
            <w:vAlign w:val="center"/>
          </w:tcPr>
          <w:p w:rsidR="00245A8B" w:rsidRDefault="0006518E">
            <w:pPr>
              <w:jc w:val="center"/>
              <w:rPr>
                <w:rFonts w:ascii="宋体" w:hAnsi="宋体" w:cs="Arial"/>
                <w:color w:val="000000"/>
                <w:kern w:val="0"/>
                <w:szCs w:val="21"/>
              </w:rPr>
            </w:pPr>
            <w:r>
              <w:rPr>
                <w:rFonts w:ascii="宋体" w:hAnsi="宋体" w:cs="Arial" w:hint="eastAsia"/>
                <w:color w:val="000000"/>
                <w:kern w:val="0"/>
                <w:szCs w:val="21"/>
              </w:rPr>
              <w:t>外审结论</w:t>
            </w:r>
          </w:p>
        </w:tc>
        <w:tc>
          <w:tcPr>
            <w:tcW w:w="8612" w:type="dxa"/>
            <w:tcBorders>
              <w:top w:val="single" w:sz="4" w:space="0" w:color="auto"/>
              <w:left w:val="single" w:sz="4" w:space="0" w:color="auto"/>
              <w:bottom w:val="single" w:sz="4" w:space="0" w:color="auto"/>
              <w:right w:val="single" w:sz="4" w:space="0" w:color="000000"/>
            </w:tcBorders>
            <w:vAlign w:val="center"/>
          </w:tcPr>
          <w:p w:rsidR="00245A8B" w:rsidRDefault="0006518E">
            <w:pPr>
              <w:jc w:val="left"/>
              <w:rPr>
                <w:rFonts w:ascii="宋体" w:hAnsi="宋体" w:cs="Arial"/>
                <w:color w:val="000000"/>
                <w:kern w:val="0"/>
                <w:szCs w:val="21"/>
              </w:rPr>
            </w:pPr>
            <w:r>
              <w:rPr>
                <w:rFonts w:ascii="宋体" w:hAnsi="宋体" w:cs="Arial" w:hint="eastAsia"/>
                <w:color w:val="000000"/>
                <w:kern w:val="0"/>
                <w:szCs w:val="21"/>
              </w:rPr>
              <w:t>优秀    票，良好    票，合格     票，不合格     票。</w:t>
            </w:r>
          </w:p>
        </w:tc>
      </w:tr>
      <w:tr w:rsidR="00245A8B">
        <w:trPr>
          <w:trHeight w:val="102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245A8B" w:rsidRDefault="0006518E">
            <w:pPr>
              <w:rPr>
                <w:kern w:val="0"/>
              </w:rPr>
            </w:pPr>
            <w:r>
              <w:rPr>
                <w:rFonts w:hint="eastAsia"/>
                <w:kern w:val="0"/>
              </w:rPr>
              <w:t>学校职称办预审意见：</w:t>
            </w:r>
          </w:p>
          <w:p w:rsidR="00245A8B" w:rsidRDefault="00245A8B">
            <w:pPr>
              <w:widowControl/>
              <w:spacing w:line="460" w:lineRule="atLeast"/>
              <w:rPr>
                <w:rFonts w:ascii="宋体" w:hAnsi="宋体" w:cs="Arial"/>
                <w:color w:val="000000"/>
                <w:kern w:val="0"/>
                <w:szCs w:val="21"/>
              </w:rPr>
            </w:pPr>
          </w:p>
          <w:p w:rsidR="00245A8B" w:rsidRDefault="00245A8B">
            <w:pPr>
              <w:widowControl/>
              <w:spacing w:line="460" w:lineRule="atLeast"/>
              <w:rPr>
                <w:rFonts w:ascii="宋体" w:hAnsi="宋体" w:cs="Arial"/>
                <w:color w:val="000000"/>
                <w:kern w:val="0"/>
                <w:szCs w:val="21"/>
              </w:rPr>
            </w:pPr>
          </w:p>
          <w:p w:rsidR="00245A8B" w:rsidRDefault="00245A8B">
            <w:pPr>
              <w:widowControl/>
              <w:spacing w:line="460" w:lineRule="atLeast"/>
              <w:rPr>
                <w:rFonts w:ascii="宋体" w:hAnsi="宋体" w:cs="Arial"/>
                <w:color w:val="000000"/>
                <w:kern w:val="0"/>
                <w:szCs w:val="21"/>
              </w:rPr>
            </w:pPr>
          </w:p>
          <w:p w:rsidR="00245A8B" w:rsidRDefault="0006518E">
            <w:pPr>
              <w:rPr>
                <w:kern w:val="0"/>
              </w:rPr>
            </w:pPr>
            <w:r>
              <w:rPr>
                <w:rFonts w:hint="eastAsia"/>
                <w:kern w:val="0"/>
              </w:rPr>
              <w:t>审核人：负责人：（加盖单位公章）</w:t>
            </w:r>
          </w:p>
          <w:p w:rsidR="00245A8B" w:rsidRDefault="00245A8B">
            <w:pPr>
              <w:rPr>
                <w:kern w:val="0"/>
              </w:rPr>
            </w:pPr>
          </w:p>
          <w:p w:rsidR="00245A8B" w:rsidRDefault="0006518E">
            <w:pPr>
              <w:rPr>
                <w:kern w:val="0"/>
              </w:rPr>
            </w:pPr>
            <w:r>
              <w:rPr>
                <w:rFonts w:hint="eastAsia"/>
                <w:kern w:val="0"/>
              </w:rPr>
              <w:t>审核日期：</w:t>
            </w:r>
          </w:p>
        </w:tc>
      </w:tr>
      <w:tr w:rsidR="00245A8B">
        <w:trPr>
          <w:trHeight w:val="133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245A8B" w:rsidRDefault="0006518E">
            <w:pPr>
              <w:rPr>
                <w:kern w:val="0"/>
              </w:rPr>
            </w:pPr>
            <w:r>
              <w:rPr>
                <w:rFonts w:hint="eastAsia"/>
                <w:kern w:val="0"/>
              </w:rPr>
              <w:t>申请人答辩情况：</w:t>
            </w:r>
          </w:p>
          <w:p w:rsidR="00245A8B" w:rsidRDefault="00245A8B">
            <w:pPr>
              <w:rPr>
                <w:kern w:val="0"/>
              </w:rPr>
            </w:pPr>
          </w:p>
          <w:p w:rsidR="00245A8B" w:rsidRDefault="00245A8B">
            <w:pPr>
              <w:rPr>
                <w:kern w:val="0"/>
              </w:rPr>
            </w:pPr>
          </w:p>
          <w:p w:rsidR="00245A8B" w:rsidRDefault="00245A8B">
            <w:pPr>
              <w:rPr>
                <w:kern w:val="0"/>
              </w:rPr>
            </w:pPr>
          </w:p>
          <w:p w:rsidR="00245A8B" w:rsidRDefault="00245A8B">
            <w:pPr>
              <w:rPr>
                <w:kern w:val="0"/>
              </w:rPr>
            </w:pPr>
          </w:p>
          <w:p w:rsidR="00245A8B" w:rsidRDefault="00245A8B">
            <w:pPr>
              <w:rPr>
                <w:kern w:val="0"/>
              </w:rPr>
            </w:pPr>
          </w:p>
          <w:p w:rsidR="00245A8B" w:rsidRDefault="00245A8B">
            <w:pPr>
              <w:rPr>
                <w:kern w:val="0"/>
              </w:rPr>
            </w:pPr>
          </w:p>
          <w:p w:rsidR="00245A8B" w:rsidRDefault="00245A8B">
            <w:pPr>
              <w:rPr>
                <w:kern w:val="0"/>
              </w:rPr>
            </w:pPr>
          </w:p>
          <w:p w:rsidR="00245A8B" w:rsidRDefault="00245A8B">
            <w:pPr>
              <w:rPr>
                <w:kern w:val="0"/>
              </w:rPr>
            </w:pPr>
          </w:p>
          <w:p w:rsidR="00245A8B" w:rsidRDefault="0006518E">
            <w:pPr>
              <w:rPr>
                <w:kern w:val="0"/>
              </w:rPr>
            </w:pPr>
            <w:r>
              <w:rPr>
                <w:rFonts w:hint="eastAsia"/>
                <w:kern w:val="0"/>
              </w:rPr>
              <w:t>学科评议组组长签名：年月日</w:t>
            </w:r>
          </w:p>
          <w:p w:rsidR="00245A8B" w:rsidRDefault="00245A8B">
            <w:pPr>
              <w:rPr>
                <w:kern w:val="0"/>
              </w:rPr>
            </w:pPr>
          </w:p>
        </w:tc>
      </w:tr>
      <w:tr w:rsidR="00245A8B">
        <w:trPr>
          <w:trHeight w:val="3817"/>
        </w:trPr>
        <w:tc>
          <w:tcPr>
            <w:tcW w:w="9888" w:type="dxa"/>
            <w:gridSpan w:val="2"/>
            <w:tcBorders>
              <w:top w:val="single" w:sz="4" w:space="0" w:color="auto"/>
              <w:left w:val="single" w:sz="4" w:space="0" w:color="auto"/>
              <w:bottom w:val="single" w:sz="4" w:space="0" w:color="auto"/>
              <w:right w:val="single" w:sz="4" w:space="0" w:color="000000"/>
            </w:tcBorders>
          </w:tcPr>
          <w:p w:rsidR="00245A8B" w:rsidRDefault="0006518E">
            <w:pPr>
              <w:rPr>
                <w:kern w:val="0"/>
              </w:rPr>
            </w:pPr>
            <w:r>
              <w:rPr>
                <w:rFonts w:hint="eastAsia"/>
                <w:kern w:val="0"/>
              </w:rPr>
              <w:t>学科评议组意见：</w:t>
            </w:r>
          </w:p>
          <w:p w:rsidR="00245A8B" w:rsidRDefault="00245A8B">
            <w:pPr>
              <w:pStyle w:val="a7"/>
              <w:rPr>
                <w:kern w:val="0"/>
              </w:rPr>
            </w:pPr>
          </w:p>
          <w:p w:rsidR="00245A8B" w:rsidRDefault="00245A8B">
            <w:pPr>
              <w:pStyle w:val="a7"/>
              <w:rPr>
                <w:kern w:val="0"/>
              </w:rPr>
            </w:pPr>
          </w:p>
          <w:p w:rsidR="00245A8B" w:rsidRDefault="00245A8B">
            <w:pPr>
              <w:pStyle w:val="a7"/>
              <w:rPr>
                <w:kern w:val="0"/>
              </w:rPr>
            </w:pPr>
          </w:p>
          <w:p w:rsidR="00245A8B" w:rsidRDefault="00245A8B">
            <w:pPr>
              <w:pStyle w:val="a7"/>
              <w:rPr>
                <w:kern w:val="0"/>
              </w:rPr>
            </w:pPr>
          </w:p>
          <w:p w:rsidR="00245A8B" w:rsidRDefault="00245A8B">
            <w:pPr>
              <w:pStyle w:val="a7"/>
              <w:rPr>
                <w:kern w:val="0"/>
              </w:rPr>
            </w:pPr>
          </w:p>
          <w:p w:rsidR="00245A8B" w:rsidRDefault="00245A8B">
            <w:pPr>
              <w:pStyle w:val="a7"/>
              <w:rPr>
                <w:kern w:val="0"/>
              </w:rPr>
            </w:pPr>
          </w:p>
          <w:p w:rsidR="00245A8B" w:rsidRDefault="00245A8B">
            <w:pPr>
              <w:pStyle w:val="a7"/>
              <w:rPr>
                <w:kern w:val="0"/>
              </w:rPr>
            </w:pPr>
          </w:p>
          <w:p w:rsidR="00245A8B" w:rsidRDefault="00245A8B">
            <w:pPr>
              <w:pStyle w:val="a7"/>
              <w:rPr>
                <w:kern w:val="0"/>
              </w:rPr>
            </w:pPr>
          </w:p>
          <w:p w:rsidR="00245A8B" w:rsidRDefault="00245A8B">
            <w:pPr>
              <w:pStyle w:val="a7"/>
              <w:rPr>
                <w:kern w:val="0"/>
              </w:rPr>
            </w:pPr>
          </w:p>
          <w:p w:rsidR="00245A8B" w:rsidRDefault="00245A8B">
            <w:pPr>
              <w:pStyle w:val="a7"/>
              <w:rPr>
                <w:kern w:val="0"/>
              </w:rPr>
            </w:pPr>
          </w:p>
          <w:p w:rsidR="00245A8B" w:rsidRDefault="0006518E">
            <w:pPr>
              <w:widowControl/>
              <w:spacing w:line="520" w:lineRule="atLeast"/>
              <w:ind w:right="840"/>
              <w:jc w:val="left"/>
              <w:rPr>
                <w:rFonts w:ascii="宋体" w:hAnsi="宋体" w:cs="Arial"/>
                <w:color w:val="000000"/>
                <w:kern w:val="0"/>
                <w:szCs w:val="21"/>
              </w:rPr>
            </w:pPr>
            <w:r>
              <w:rPr>
                <w:rFonts w:ascii="宋体" w:hAnsi="宋体" w:cs="Arial" w:hint="eastAsia"/>
                <w:color w:val="000000"/>
                <w:kern w:val="0"/>
                <w:szCs w:val="21"/>
              </w:rPr>
              <w:t>专家签名：                                                            日期：</w:t>
            </w:r>
          </w:p>
          <w:p w:rsidR="00245A8B" w:rsidRDefault="00245A8B">
            <w:pPr>
              <w:widowControl/>
              <w:spacing w:line="520" w:lineRule="atLeast"/>
              <w:ind w:right="840"/>
              <w:jc w:val="left"/>
              <w:rPr>
                <w:rFonts w:ascii="宋体" w:hAnsi="宋体" w:cs="Arial"/>
                <w:color w:val="000000"/>
                <w:kern w:val="0"/>
                <w:szCs w:val="21"/>
              </w:rPr>
            </w:pPr>
          </w:p>
        </w:tc>
      </w:tr>
    </w:tbl>
    <w:p w:rsidR="00245A8B" w:rsidRDefault="00245A8B"/>
    <w:p w:rsidR="00245A8B" w:rsidRDefault="0006518E">
      <w:pPr>
        <w:jc w:val="center"/>
        <w:rPr>
          <w:rFonts w:ascii="Calibri" w:eastAsia="黑体" w:hAnsi="Calibri" w:cs="Times New Roman"/>
          <w:sz w:val="32"/>
          <w:szCs w:val="32"/>
        </w:rPr>
      </w:pPr>
      <w:r>
        <w:rPr>
          <w:rFonts w:ascii="Calibri" w:eastAsia="黑体" w:hAnsi="Calibri" w:cs="Times New Roman" w:hint="eastAsia"/>
          <w:sz w:val="32"/>
          <w:szCs w:val="32"/>
        </w:rPr>
        <w:lastRenderedPageBreak/>
        <w:t>评审审批意见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245A8B">
        <w:trPr>
          <w:cantSplit/>
          <w:trHeight w:val="465"/>
        </w:trPr>
        <w:tc>
          <w:tcPr>
            <w:tcW w:w="1238" w:type="dxa"/>
            <w:vMerge w:val="restart"/>
            <w:textDirection w:val="tbRlV"/>
            <w:vAlign w:val="center"/>
          </w:tcPr>
          <w:p w:rsidR="00245A8B" w:rsidRDefault="0006518E">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rsidR="00245A8B" w:rsidRDefault="0006518E">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245A8B" w:rsidRDefault="0006518E">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245A8B" w:rsidRDefault="0006518E">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rsidR="00245A8B" w:rsidRDefault="0006518E">
            <w:pPr>
              <w:jc w:val="center"/>
              <w:rPr>
                <w:rFonts w:ascii="宋体" w:eastAsia="宋体" w:hAnsi="宋体" w:cs="Times New Roman"/>
                <w:szCs w:val="21"/>
              </w:rPr>
            </w:pPr>
            <w:r>
              <w:rPr>
                <w:rFonts w:ascii="宋体" w:eastAsia="宋体" w:hAnsi="宋体" w:cs="Times New Roman" w:hint="eastAsia"/>
                <w:szCs w:val="21"/>
              </w:rPr>
              <w:t>备注</w:t>
            </w:r>
          </w:p>
        </w:tc>
      </w:tr>
      <w:tr w:rsidR="00245A8B">
        <w:trPr>
          <w:cantSplit/>
          <w:trHeight w:val="450"/>
        </w:trPr>
        <w:tc>
          <w:tcPr>
            <w:tcW w:w="1238" w:type="dxa"/>
            <w:vMerge/>
            <w:textDirection w:val="tbRlV"/>
            <w:vAlign w:val="center"/>
          </w:tcPr>
          <w:p w:rsidR="00245A8B" w:rsidRDefault="00245A8B">
            <w:pPr>
              <w:ind w:leftChars="54" w:left="113" w:right="113" w:firstLineChars="100" w:firstLine="180"/>
              <w:jc w:val="center"/>
              <w:rPr>
                <w:rFonts w:ascii="宋体" w:eastAsia="宋体" w:hAnsi="宋体" w:cs="Times New Roman"/>
                <w:sz w:val="18"/>
              </w:rPr>
            </w:pPr>
          </w:p>
        </w:tc>
        <w:tc>
          <w:tcPr>
            <w:tcW w:w="1239" w:type="dxa"/>
          </w:tcPr>
          <w:p w:rsidR="00245A8B" w:rsidRDefault="00245A8B">
            <w:pPr>
              <w:jc w:val="center"/>
              <w:rPr>
                <w:rFonts w:ascii="宋体" w:eastAsia="宋体" w:hAnsi="宋体" w:cs="Times New Roman"/>
                <w:sz w:val="18"/>
              </w:rPr>
            </w:pPr>
          </w:p>
        </w:tc>
        <w:tc>
          <w:tcPr>
            <w:tcW w:w="1239" w:type="dxa"/>
          </w:tcPr>
          <w:p w:rsidR="00245A8B" w:rsidRDefault="00245A8B">
            <w:pPr>
              <w:jc w:val="center"/>
              <w:rPr>
                <w:rFonts w:ascii="宋体" w:eastAsia="宋体" w:hAnsi="宋体" w:cs="Times New Roman"/>
                <w:sz w:val="44"/>
              </w:rPr>
            </w:pPr>
          </w:p>
        </w:tc>
        <w:tc>
          <w:tcPr>
            <w:tcW w:w="1239" w:type="dxa"/>
            <w:vAlign w:val="center"/>
          </w:tcPr>
          <w:p w:rsidR="00245A8B" w:rsidRDefault="0006518E">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245A8B" w:rsidRDefault="00245A8B">
            <w:pPr>
              <w:jc w:val="center"/>
              <w:rPr>
                <w:rFonts w:ascii="宋体" w:eastAsia="宋体" w:hAnsi="宋体" w:cs="Times New Roman"/>
                <w:szCs w:val="21"/>
              </w:rPr>
            </w:pPr>
          </w:p>
        </w:tc>
        <w:tc>
          <w:tcPr>
            <w:tcW w:w="1239" w:type="dxa"/>
            <w:vAlign w:val="center"/>
          </w:tcPr>
          <w:p w:rsidR="00245A8B" w:rsidRDefault="0006518E">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245A8B" w:rsidRDefault="00245A8B">
            <w:pPr>
              <w:jc w:val="center"/>
              <w:rPr>
                <w:rFonts w:ascii="宋体" w:eastAsia="宋体" w:hAnsi="宋体" w:cs="Times New Roman"/>
                <w:sz w:val="44"/>
              </w:rPr>
            </w:pPr>
          </w:p>
        </w:tc>
        <w:tc>
          <w:tcPr>
            <w:tcW w:w="1239" w:type="dxa"/>
          </w:tcPr>
          <w:p w:rsidR="00245A8B" w:rsidRDefault="00245A8B">
            <w:pPr>
              <w:jc w:val="center"/>
              <w:rPr>
                <w:rFonts w:ascii="宋体" w:eastAsia="宋体" w:hAnsi="宋体" w:cs="Times New Roman"/>
                <w:sz w:val="44"/>
              </w:rPr>
            </w:pPr>
          </w:p>
        </w:tc>
      </w:tr>
      <w:tr w:rsidR="00245A8B">
        <w:trPr>
          <w:cantSplit/>
          <w:trHeight w:val="2928"/>
        </w:trPr>
        <w:tc>
          <w:tcPr>
            <w:tcW w:w="1238" w:type="dxa"/>
            <w:vMerge/>
            <w:textDirection w:val="tbRlV"/>
            <w:vAlign w:val="center"/>
          </w:tcPr>
          <w:p w:rsidR="00245A8B" w:rsidRDefault="00245A8B">
            <w:pPr>
              <w:ind w:leftChars="54" w:left="113" w:right="113" w:firstLineChars="100" w:firstLine="180"/>
              <w:jc w:val="center"/>
              <w:rPr>
                <w:rFonts w:ascii="宋体" w:eastAsia="宋体" w:hAnsi="宋体" w:cs="Times New Roman"/>
                <w:sz w:val="18"/>
              </w:rPr>
            </w:pPr>
          </w:p>
        </w:tc>
        <w:tc>
          <w:tcPr>
            <w:tcW w:w="8673" w:type="dxa"/>
            <w:gridSpan w:val="7"/>
          </w:tcPr>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ind w:firstLineChars="100" w:firstLine="180"/>
              <w:rPr>
                <w:rFonts w:ascii="宋体" w:eastAsia="宋体" w:hAnsi="宋体" w:cs="Times New Roman"/>
                <w:sz w:val="18"/>
              </w:rPr>
            </w:pPr>
          </w:p>
          <w:p w:rsidR="00245A8B" w:rsidRDefault="0006518E">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rsidR="00245A8B" w:rsidRDefault="0006518E">
            <w:pPr>
              <w:ind w:firstLineChars="100" w:firstLine="210"/>
              <w:rPr>
                <w:rFonts w:ascii="宋体" w:eastAsia="宋体" w:hAnsi="宋体" w:cs="Times New Roman"/>
                <w:szCs w:val="21"/>
              </w:rPr>
            </w:pPr>
            <w:r>
              <w:rPr>
                <w:rFonts w:ascii="宋体" w:eastAsia="宋体" w:hAnsi="宋体" w:cs="Times New Roman" w:hint="eastAsia"/>
                <w:szCs w:val="21"/>
              </w:rPr>
              <w:t>主任签字：公  章</w:t>
            </w:r>
          </w:p>
          <w:p w:rsidR="00245A8B" w:rsidRDefault="0006518E">
            <w:pPr>
              <w:rPr>
                <w:rFonts w:ascii="宋体" w:eastAsia="宋体" w:hAnsi="宋体" w:cs="Times New Roman"/>
                <w:sz w:val="18"/>
              </w:rPr>
            </w:pPr>
            <w:r>
              <w:rPr>
                <w:rFonts w:ascii="宋体" w:eastAsia="宋体" w:hAnsi="宋体" w:cs="Times New Roman" w:hint="eastAsia"/>
                <w:szCs w:val="21"/>
              </w:rPr>
              <w:t xml:space="preserve">                                               年     月     日</w:t>
            </w:r>
          </w:p>
        </w:tc>
      </w:tr>
      <w:tr w:rsidR="00245A8B">
        <w:trPr>
          <w:cantSplit/>
          <w:trHeight w:val="2437"/>
        </w:trPr>
        <w:tc>
          <w:tcPr>
            <w:tcW w:w="1238" w:type="dxa"/>
            <w:textDirection w:val="tbRlV"/>
            <w:vAlign w:val="center"/>
          </w:tcPr>
          <w:p w:rsidR="00245A8B" w:rsidRDefault="0006518E">
            <w:pPr>
              <w:ind w:left="113" w:right="113"/>
              <w:jc w:val="center"/>
              <w:rPr>
                <w:rFonts w:ascii="宋体" w:eastAsia="宋体" w:hAnsi="宋体" w:cs="Times New Roman"/>
                <w:szCs w:val="21"/>
              </w:rPr>
            </w:pPr>
            <w:r>
              <w:rPr>
                <w:rFonts w:ascii="宋体" w:eastAsia="宋体" w:hAnsi="宋体" w:cs="Times New Roman" w:hint="eastAsia"/>
                <w:szCs w:val="21"/>
              </w:rPr>
              <w:t>公   示  结  果</w:t>
            </w:r>
          </w:p>
        </w:tc>
        <w:tc>
          <w:tcPr>
            <w:tcW w:w="8673" w:type="dxa"/>
            <w:gridSpan w:val="7"/>
          </w:tcPr>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06518E">
            <w:pPr>
              <w:jc w:val="center"/>
              <w:rPr>
                <w:rFonts w:ascii="宋体" w:eastAsia="宋体" w:hAnsi="宋体" w:cs="Times New Roman"/>
                <w:szCs w:val="21"/>
              </w:rPr>
            </w:pPr>
            <w:r>
              <w:rPr>
                <w:rFonts w:ascii="宋体" w:eastAsia="宋体" w:hAnsi="宋体" w:cs="Times New Roman" w:hint="eastAsia"/>
                <w:szCs w:val="21"/>
              </w:rPr>
              <w:t>公   章</w:t>
            </w:r>
          </w:p>
          <w:p w:rsidR="00245A8B" w:rsidRDefault="0006518E">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245A8B">
        <w:trPr>
          <w:cantSplit/>
          <w:trHeight w:val="6057"/>
        </w:trPr>
        <w:tc>
          <w:tcPr>
            <w:tcW w:w="1238" w:type="dxa"/>
            <w:textDirection w:val="tbRlV"/>
            <w:vAlign w:val="center"/>
          </w:tcPr>
          <w:p w:rsidR="00245A8B" w:rsidRDefault="0006518E">
            <w:pPr>
              <w:ind w:left="113" w:right="113"/>
              <w:jc w:val="center"/>
              <w:rPr>
                <w:rFonts w:ascii="宋体" w:eastAsia="宋体" w:hAnsi="宋体" w:cs="Times New Roman"/>
                <w:szCs w:val="21"/>
              </w:rPr>
            </w:pPr>
            <w:r>
              <w:rPr>
                <w:rFonts w:ascii="宋体" w:eastAsia="宋体" w:hAnsi="宋体" w:cs="Times New Roman" w:hint="eastAsia"/>
                <w:szCs w:val="21"/>
              </w:rPr>
              <w:t>学  校  核  准  意  见</w:t>
            </w:r>
          </w:p>
        </w:tc>
        <w:tc>
          <w:tcPr>
            <w:tcW w:w="8673" w:type="dxa"/>
            <w:gridSpan w:val="7"/>
          </w:tcPr>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jc w:val="center"/>
              <w:rPr>
                <w:rFonts w:ascii="宋体" w:eastAsia="宋体" w:hAnsi="宋体" w:cs="Times New Roman"/>
                <w:sz w:val="18"/>
              </w:rPr>
            </w:pPr>
          </w:p>
          <w:p w:rsidR="00245A8B" w:rsidRDefault="00245A8B">
            <w:pPr>
              <w:rPr>
                <w:rFonts w:ascii="宋体" w:eastAsia="宋体" w:hAnsi="宋体" w:cs="Times New Roman"/>
                <w:sz w:val="18"/>
              </w:rPr>
            </w:pPr>
          </w:p>
          <w:p w:rsidR="00245A8B" w:rsidRDefault="00245A8B">
            <w:pPr>
              <w:rPr>
                <w:rFonts w:ascii="宋体" w:eastAsia="宋体" w:hAnsi="宋体" w:cs="Times New Roman"/>
                <w:sz w:val="18"/>
              </w:rPr>
            </w:pPr>
          </w:p>
          <w:p w:rsidR="00245A8B" w:rsidRDefault="00245A8B">
            <w:pPr>
              <w:rPr>
                <w:rFonts w:ascii="宋体" w:eastAsia="宋体" w:hAnsi="宋体" w:cs="Times New Roman"/>
                <w:sz w:val="18"/>
              </w:rPr>
            </w:pPr>
          </w:p>
          <w:p w:rsidR="00245A8B" w:rsidRDefault="00245A8B">
            <w:pPr>
              <w:rPr>
                <w:rFonts w:ascii="宋体" w:eastAsia="宋体" w:hAnsi="宋体" w:cs="Times New Roman"/>
                <w:sz w:val="18"/>
              </w:rPr>
            </w:pPr>
          </w:p>
          <w:p w:rsidR="00245A8B" w:rsidRDefault="00245A8B">
            <w:pPr>
              <w:rPr>
                <w:rFonts w:ascii="宋体" w:eastAsia="宋体" w:hAnsi="宋体" w:cs="Times New Roman"/>
                <w:sz w:val="18"/>
              </w:rPr>
            </w:pPr>
          </w:p>
          <w:p w:rsidR="00245A8B" w:rsidRDefault="00245A8B">
            <w:pPr>
              <w:rPr>
                <w:rFonts w:ascii="宋体" w:eastAsia="宋体" w:hAnsi="宋体" w:cs="Times New Roman"/>
                <w:sz w:val="18"/>
              </w:rPr>
            </w:pPr>
          </w:p>
          <w:p w:rsidR="00245A8B" w:rsidRDefault="0006518E">
            <w:pPr>
              <w:ind w:firstLineChars="2950" w:firstLine="6195"/>
              <w:rPr>
                <w:rFonts w:ascii="宋体" w:eastAsia="宋体" w:hAnsi="宋体" w:cs="Times New Roman"/>
                <w:szCs w:val="21"/>
              </w:rPr>
            </w:pPr>
            <w:r>
              <w:rPr>
                <w:rFonts w:ascii="宋体" w:eastAsia="宋体" w:hAnsi="宋体" w:cs="Times New Roman" w:hint="eastAsia"/>
                <w:szCs w:val="21"/>
              </w:rPr>
              <w:t>公  章</w:t>
            </w:r>
          </w:p>
          <w:p w:rsidR="00245A8B" w:rsidRDefault="0006518E">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rsidR="00245A8B" w:rsidRDefault="00245A8B">
      <w:pPr>
        <w:widowControl/>
        <w:jc w:val="left"/>
      </w:pPr>
    </w:p>
    <w:sectPr w:rsidR="00245A8B" w:rsidSect="00293B7F">
      <w:footerReference w:type="even" r:id="rId9"/>
      <w:footerReference w:type="default" r:id="rId10"/>
      <w:pgSz w:w="11906" w:h="16838"/>
      <w:pgMar w:top="1134" w:right="1134" w:bottom="1134" w:left="1134" w:header="851" w:footer="454"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58C" w:rsidRDefault="0018158C">
      <w:r>
        <w:separator/>
      </w:r>
    </w:p>
  </w:endnote>
  <w:endnote w:type="continuationSeparator" w:id="1">
    <w:p w:rsidR="0018158C" w:rsidRDefault="001815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EF" w:rsidRDefault="00293B7F">
    <w:pPr>
      <w:pStyle w:val="a4"/>
    </w:pPr>
    <w:r>
      <w:rPr>
        <w:noProof/>
      </w:rPr>
      <w:pict>
        <v:shapetype id="_x0000_t202" coordsize="21600,21600" o:spt="202" path="m,l,21600r21600,l21600,xe">
          <v:stroke joinstyle="miter"/>
          <v:path gradientshapeok="t" o:connecttype="rect"/>
        </v:shapetype>
        <v:shape id="Text Box 2" o:spid="_x0000_s1026" type="#_x0000_t202" style="position:absolute;margin-left:0;margin-top:0;width:4.6pt;height:11pt;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" filled="f" stroked="f">
          <v:textbox style="mso-fit-shape-to-text:t" inset="0,0,0,0">
            <w:txbxContent>
              <w:p w:rsidR="00E739EF" w:rsidRDefault="00293B7F">
                <w:pPr>
                  <w:pStyle w:val="a4"/>
                </w:pPr>
                <w:r>
                  <w:fldChar w:fldCharType="begin"/>
                </w:r>
                <w:r w:rsidR="00E739EF">
                  <w:instrText xml:space="preserve"> PAGE  \* MERGEFORMAT </w:instrText>
                </w:r>
                <w:r>
                  <w:fldChar w:fldCharType="separate"/>
                </w:r>
                <w:r w:rsidR="0078216C">
                  <w:rPr>
                    <w:noProof/>
                  </w:rPr>
                  <w:t>10</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EF" w:rsidRDefault="00293B7F">
    <w:pPr>
      <w:pStyle w:val="a4"/>
    </w:pPr>
    <w:r>
      <w:rPr>
        <w:noProof/>
      </w:rPr>
      <w:pict>
        <v:shapetype id="_x0000_t202" coordsize="21600,21600" o:spt="202" path="m,l,21600r21600,l21600,xe">
          <v:stroke joinstyle="miter"/>
          <v:path gradientshapeok="t" o:connecttype="rect"/>
        </v:shapetype>
        <v:shape id="Text Box 1" o:spid="_x0000_s1027" type="#_x0000_t202" style="position:absolute;margin-left:0;margin-top:0;width:4.6pt;height:11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" filled="f" stroked="f">
          <v:textbox style="mso-fit-shape-to-text:t" inset="0,0,0,0">
            <w:txbxContent>
              <w:p w:rsidR="00E739EF" w:rsidRDefault="00293B7F">
                <w:pPr>
                  <w:pStyle w:val="a4"/>
                </w:pPr>
                <w:r>
                  <w:fldChar w:fldCharType="begin"/>
                </w:r>
                <w:r w:rsidR="00E739EF">
                  <w:instrText xml:space="preserve"> PAGE  \* MERGEFORMAT </w:instrText>
                </w:r>
                <w:r>
                  <w:fldChar w:fldCharType="separate"/>
                </w:r>
                <w:r w:rsidR="0078216C">
                  <w:rPr>
                    <w:noProof/>
                  </w:rPr>
                  <w:t>11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58C" w:rsidRDefault="0018158C">
      <w:r>
        <w:separator/>
      </w:r>
    </w:p>
  </w:footnote>
  <w:footnote w:type="continuationSeparator" w:id="1">
    <w:p w:rsidR="0018158C" w:rsidRDefault="001815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BhNWRmNDFkNzJkOGZiYjhjMzlmNjlmZGRjYTYyZDAifQ=="/>
  </w:docVars>
  <w:rsids>
    <w:rsidRoot w:val="0033126B"/>
    <w:rsid w:val="00020183"/>
    <w:rsid w:val="00020638"/>
    <w:rsid w:val="0002075C"/>
    <w:rsid w:val="00024587"/>
    <w:rsid w:val="00050B41"/>
    <w:rsid w:val="0006518E"/>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0B"/>
    <w:rsid w:val="001034FB"/>
    <w:rsid w:val="0010383F"/>
    <w:rsid w:val="00106765"/>
    <w:rsid w:val="00110033"/>
    <w:rsid w:val="00123022"/>
    <w:rsid w:val="0012343B"/>
    <w:rsid w:val="0012740F"/>
    <w:rsid w:val="0012753C"/>
    <w:rsid w:val="00136E7A"/>
    <w:rsid w:val="00163F01"/>
    <w:rsid w:val="0016504B"/>
    <w:rsid w:val="00171343"/>
    <w:rsid w:val="00171BEC"/>
    <w:rsid w:val="0018158C"/>
    <w:rsid w:val="00192A61"/>
    <w:rsid w:val="001937B4"/>
    <w:rsid w:val="001D2597"/>
    <w:rsid w:val="001E1E38"/>
    <w:rsid w:val="001E3388"/>
    <w:rsid w:val="00211798"/>
    <w:rsid w:val="00226AC5"/>
    <w:rsid w:val="002270A7"/>
    <w:rsid w:val="00245A8B"/>
    <w:rsid w:val="002707D0"/>
    <w:rsid w:val="00271356"/>
    <w:rsid w:val="002859E6"/>
    <w:rsid w:val="00293B7F"/>
    <w:rsid w:val="002A70A7"/>
    <w:rsid w:val="002C2E4D"/>
    <w:rsid w:val="002E01C0"/>
    <w:rsid w:val="002E42F6"/>
    <w:rsid w:val="002E5783"/>
    <w:rsid w:val="002F1EC4"/>
    <w:rsid w:val="00314EE7"/>
    <w:rsid w:val="00324D6E"/>
    <w:rsid w:val="0033126B"/>
    <w:rsid w:val="0033420A"/>
    <w:rsid w:val="00342D04"/>
    <w:rsid w:val="00345CE6"/>
    <w:rsid w:val="00353FFB"/>
    <w:rsid w:val="0036206F"/>
    <w:rsid w:val="003628BD"/>
    <w:rsid w:val="00370BC7"/>
    <w:rsid w:val="00373E62"/>
    <w:rsid w:val="00384C68"/>
    <w:rsid w:val="003B42E3"/>
    <w:rsid w:val="003B5BA5"/>
    <w:rsid w:val="003C5B6D"/>
    <w:rsid w:val="003C6F7B"/>
    <w:rsid w:val="003D6C2A"/>
    <w:rsid w:val="00410217"/>
    <w:rsid w:val="00413D18"/>
    <w:rsid w:val="00414723"/>
    <w:rsid w:val="00421611"/>
    <w:rsid w:val="00424D1B"/>
    <w:rsid w:val="004315A8"/>
    <w:rsid w:val="00455996"/>
    <w:rsid w:val="004632E2"/>
    <w:rsid w:val="00477CC6"/>
    <w:rsid w:val="00481C0E"/>
    <w:rsid w:val="004849BB"/>
    <w:rsid w:val="00492E46"/>
    <w:rsid w:val="004A7AE8"/>
    <w:rsid w:val="004B1AFD"/>
    <w:rsid w:val="004F21A1"/>
    <w:rsid w:val="004F6993"/>
    <w:rsid w:val="00501DE0"/>
    <w:rsid w:val="00506C39"/>
    <w:rsid w:val="00507D8E"/>
    <w:rsid w:val="0054551E"/>
    <w:rsid w:val="00583E93"/>
    <w:rsid w:val="005E042A"/>
    <w:rsid w:val="005E06B1"/>
    <w:rsid w:val="005E3440"/>
    <w:rsid w:val="005E58F4"/>
    <w:rsid w:val="00600A7F"/>
    <w:rsid w:val="00607D1E"/>
    <w:rsid w:val="00617C9D"/>
    <w:rsid w:val="00621A2C"/>
    <w:rsid w:val="00623BB8"/>
    <w:rsid w:val="00647D66"/>
    <w:rsid w:val="00661C50"/>
    <w:rsid w:val="00661D38"/>
    <w:rsid w:val="0067462D"/>
    <w:rsid w:val="006846FA"/>
    <w:rsid w:val="00690D02"/>
    <w:rsid w:val="00691EF6"/>
    <w:rsid w:val="006D46E8"/>
    <w:rsid w:val="006E5989"/>
    <w:rsid w:val="006E7007"/>
    <w:rsid w:val="006E7E68"/>
    <w:rsid w:val="007031A9"/>
    <w:rsid w:val="00713304"/>
    <w:rsid w:val="007313BA"/>
    <w:rsid w:val="00734128"/>
    <w:rsid w:val="007415CC"/>
    <w:rsid w:val="00741F1A"/>
    <w:rsid w:val="00746377"/>
    <w:rsid w:val="00781332"/>
    <w:rsid w:val="0078216C"/>
    <w:rsid w:val="007A6787"/>
    <w:rsid w:val="007C6DA3"/>
    <w:rsid w:val="007E7FD3"/>
    <w:rsid w:val="008269F0"/>
    <w:rsid w:val="00826A66"/>
    <w:rsid w:val="00830327"/>
    <w:rsid w:val="00833AA5"/>
    <w:rsid w:val="00843160"/>
    <w:rsid w:val="00867374"/>
    <w:rsid w:val="008678EB"/>
    <w:rsid w:val="00872E0F"/>
    <w:rsid w:val="008764C0"/>
    <w:rsid w:val="00876F0D"/>
    <w:rsid w:val="00882519"/>
    <w:rsid w:val="0089698F"/>
    <w:rsid w:val="008A1CDC"/>
    <w:rsid w:val="008B4063"/>
    <w:rsid w:val="008B5E5E"/>
    <w:rsid w:val="008C4C0F"/>
    <w:rsid w:val="008E3532"/>
    <w:rsid w:val="008F2E15"/>
    <w:rsid w:val="00912A23"/>
    <w:rsid w:val="0092531B"/>
    <w:rsid w:val="00956FEE"/>
    <w:rsid w:val="009624BB"/>
    <w:rsid w:val="00962F66"/>
    <w:rsid w:val="00967876"/>
    <w:rsid w:val="00971A8B"/>
    <w:rsid w:val="009861BE"/>
    <w:rsid w:val="009C1F06"/>
    <w:rsid w:val="009E64C8"/>
    <w:rsid w:val="00A03435"/>
    <w:rsid w:val="00A12F14"/>
    <w:rsid w:val="00A356DA"/>
    <w:rsid w:val="00A600A4"/>
    <w:rsid w:val="00A76956"/>
    <w:rsid w:val="00AB5EA9"/>
    <w:rsid w:val="00AD5CCC"/>
    <w:rsid w:val="00AF445F"/>
    <w:rsid w:val="00B06BF4"/>
    <w:rsid w:val="00B07F41"/>
    <w:rsid w:val="00B16465"/>
    <w:rsid w:val="00B16BF0"/>
    <w:rsid w:val="00B22E22"/>
    <w:rsid w:val="00B82843"/>
    <w:rsid w:val="00B92456"/>
    <w:rsid w:val="00BA646C"/>
    <w:rsid w:val="00BD1A32"/>
    <w:rsid w:val="00BD4E90"/>
    <w:rsid w:val="00C008D8"/>
    <w:rsid w:val="00C0165A"/>
    <w:rsid w:val="00C2389A"/>
    <w:rsid w:val="00C41B00"/>
    <w:rsid w:val="00C77711"/>
    <w:rsid w:val="00C96100"/>
    <w:rsid w:val="00CA6242"/>
    <w:rsid w:val="00CB1F99"/>
    <w:rsid w:val="00CB3264"/>
    <w:rsid w:val="00CD42FF"/>
    <w:rsid w:val="00CD7981"/>
    <w:rsid w:val="00CF1CBE"/>
    <w:rsid w:val="00D02257"/>
    <w:rsid w:val="00D02992"/>
    <w:rsid w:val="00D04DC8"/>
    <w:rsid w:val="00D20B34"/>
    <w:rsid w:val="00D24B23"/>
    <w:rsid w:val="00D36A37"/>
    <w:rsid w:val="00D3748A"/>
    <w:rsid w:val="00D41163"/>
    <w:rsid w:val="00D416C2"/>
    <w:rsid w:val="00D41CF0"/>
    <w:rsid w:val="00D6075E"/>
    <w:rsid w:val="00D66B57"/>
    <w:rsid w:val="00D9027B"/>
    <w:rsid w:val="00DA3AD6"/>
    <w:rsid w:val="00DA6B66"/>
    <w:rsid w:val="00DA7541"/>
    <w:rsid w:val="00DB02E4"/>
    <w:rsid w:val="00DC11A1"/>
    <w:rsid w:val="00DC7365"/>
    <w:rsid w:val="00DD5F4F"/>
    <w:rsid w:val="00DD7968"/>
    <w:rsid w:val="00DE299B"/>
    <w:rsid w:val="00E07849"/>
    <w:rsid w:val="00E206F2"/>
    <w:rsid w:val="00E713EE"/>
    <w:rsid w:val="00E739EF"/>
    <w:rsid w:val="00E8238A"/>
    <w:rsid w:val="00EB1023"/>
    <w:rsid w:val="00EB484C"/>
    <w:rsid w:val="00ED30F2"/>
    <w:rsid w:val="00EE2F78"/>
    <w:rsid w:val="00EE3937"/>
    <w:rsid w:val="00EE5924"/>
    <w:rsid w:val="00EE79DB"/>
    <w:rsid w:val="00F12876"/>
    <w:rsid w:val="00F50D1D"/>
    <w:rsid w:val="00F75973"/>
    <w:rsid w:val="00F82DFD"/>
    <w:rsid w:val="00F841C6"/>
    <w:rsid w:val="00F8579D"/>
    <w:rsid w:val="00FA4387"/>
    <w:rsid w:val="00FA6C72"/>
    <w:rsid w:val="00FD5538"/>
    <w:rsid w:val="00FF54C9"/>
    <w:rsid w:val="00FF5843"/>
    <w:rsid w:val="00FF7774"/>
    <w:rsid w:val="0D9129CF"/>
    <w:rsid w:val="3C113FED"/>
    <w:rsid w:val="5E2D5222"/>
    <w:rsid w:val="66216931"/>
    <w:rsid w:val="67A000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E1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293B7F"/>
    <w:rPr>
      <w:sz w:val="18"/>
      <w:szCs w:val="18"/>
    </w:rPr>
  </w:style>
  <w:style w:type="paragraph" w:styleId="a4">
    <w:name w:val="footer"/>
    <w:basedOn w:val="a"/>
    <w:link w:val="Char0"/>
    <w:uiPriority w:val="99"/>
    <w:unhideWhenUsed/>
    <w:qFormat/>
    <w:rsid w:val="00293B7F"/>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293B7F"/>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293B7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293B7F"/>
    <w:pPr>
      <w:widowControl w:val="0"/>
      <w:jc w:val="both"/>
    </w:pPr>
    <w:rPr>
      <w:rFonts w:ascii="Times New Roman" w:eastAsia="宋体" w:hAnsi="Times New Roman" w:cs="Times New Roman"/>
      <w:kern w:val="2"/>
      <w:sz w:val="21"/>
      <w:szCs w:val="24"/>
    </w:rPr>
  </w:style>
  <w:style w:type="character" w:customStyle="1" w:styleId="Char1">
    <w:name w:val="页眉 Char"/>
    <w:basedOn w:val="a0"/>
    <w:link w:val="a5"/>
    <w:uiPriority w:val="99"/>
    <w:qFormat/>
    <w:rsid w:val="00293B7F"/>
    <w:rPr>
      <w:sz w:val="18"/>
      <w:szCs w:val="18"/>
    </w:rPr>
  </w:style>
  <w:style w:type="character" w:customStyle="1" w:styleId="Char0">
    <w:name w:val="页脚 Char"/>
    <w:basedOn w:val="a0"/>
    <w:link w:val="a4"/>
    <w:uiPriority w:val="99"/>
    <w:qFormat/>
    <w:rsid w:val="00293B7F"/>
    <w:rPr>
      <w:sz w:val="18"/>
      <w:szCs w:val="18"/>
    </w:rPr>
  </w:style>
  <w:style w:type="character" w:customStyle="1" w:styleId="Char">
    <w:name w:val="批注框文本 Char"/>
    <w:basedOn w:val="a0"/>
    <w:link w:val="a3"/>
    <w:uiPriority w:val="99"/>
    <w:semiHidden/>
    <w:qFormat/>
    <w:rsid w:val="00293B7F"/>
    <w:rPr>
      <w:sz w:val="18"/>
      <w:szCs w:val="18"/>
    </w:rPr>
  </w:style>
  <w:style w:type="paragraph" w:styleId="a8">
    <w:name w:val="List Paragraph"/>
    <w:basedOn w:val="a"/>
    <w:uiPriority w:val="34"/>
    <w:qFormat/>
    <w:rsid w:val="00293B7F"/>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2050"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7D46EE-713B-4753-A396-D181802CA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1267</Words>
  <Characters>7227</Characters>
  <Application>Microsoft Office Word</Application>
  <DocSecurity>0</DocSecurity>
  <Lines>60</Lines>
  <Paragraphs>16</Paragraphs>
  <ScaleCrop>false</ScaleCrop>
  <Company>52flin</Company>
  <LinksUpToDate>false</LinksUpToDate>
  <CharactersWithSpaces>8478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Administrator</cp:lastModifiedBy>
  <cp:revision>10</cp:revision>
  <cp:lastPrinted>2018-11-04T02:00:00Z</cp:lastPrinted>
  <dcterms:created xsi:type="dcterms:W3CDTF">2024-10-10T12:29:00Z</dcterms:created>
  <dcterms:modified xsi:type="dcterms:W3CDTF">2024-10-11T07:08:00Z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A6BEFF1DCBE4436294A225E1C81FFBF4_12</vt:lpwstr>
  </property>
</Properties>
</file>