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D8" w:rsidRDefault="002820C7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535FD8" w:rsidRDefault="002820C7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535FD8" w:rsidRDefault="002820C7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535FD8" w:rsidRDefault="002820C7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535FD8" w:rsidRDefault="00535FD8">
      <w:pPr>
        <w:rPr>
          <w:rFonts w:eastAsia="黑体"/>
          <w:sz w:val="30"/>
        </w:rPr>
      </w:pPr>
    </w:p>
    <w:p w:rsidR="00535FD8" w:rsidRDefault="00535FD8">
      <w:pPr>
        <w:rPr>
          <w:sz w:val="30"/>
        </w:rPr>
      </w:pPr>
    </w:p>
    <w:p w:rsidR="00535FD8" w:rsidRDefault="00535FD8">
      <w:pPr>
        <w:ind w:firstLineChars="700" w:firstLine="1960"/>
        <w:rPr>
          <w:sz w:val="28"/>
        </w:rPr>
      </w:pPr>
    </w:p>
    <w:p w:rsidR="00535FD8" w:rsidRDefault="002820C7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生命科学学院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 w:rsidR="00535FD8" w:rsidRDefault="00535FD8">
      <w:pPr>
        <w:ind w:firstLineChars="700" w:firstLine="1960"/>
        <w:rPr>
          <w:sz w:val="28"/>
        </w:rPr>
      </w:pPr>
    </w:p>
    <w:p w:rsidR="00535FD8" w:rsidRDefault="002820C7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叶绵源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</w:t>
      </w:r>
    </w:p>
    <w:p w:rsidR="00535FD8" w:rsidRDefault="00535FD8">
      <w:pPr>
        <w:ind w:firstLineChars="800" w:firstLine="1920"/>
        <w:rPr>
          <w:sz w:val="24"/>
        </w:rPr>
      </w:pPr>
    </w:p>
    <w:p w:rsidR="00535FD8" w:rsidRDefault="002820C7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535FD8" w:rsidRDefault="002820C7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</w:p>
    <w:p w:rsidR="00535FD8" w:rsidRDefault="00535FD8">
      <w:pPr>
        <w:ind w:firstLineChars="800" w:firstLine="1920"/>
        <w:rPr>
          <w:sz w:val="24"/>
          <w:u w:val="single"/>
        </w:rPr>
      </w:pPr>
    </w:p>
    <w:p w:rsidR="00535FD8" w:rsidRDefault="00535FD8">
      <w:pPr>
        <w:ind w:firstLineChars="800" w:firstLine="1920"/>
        <w:rPr>
          <w:sz w:val="24"/>
        </w:rPr>
      </w:pPr>
    </w:p>
    <w:p w:rsidR="00535FD8" w:rsidRDefault="002820C7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>风景园林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</w:p>
    <w:p w:rsidR="00535FD8" w:rsidRDefault="00535FD8">
      <w:pPr>
        <w:ind w:firstLineChars="800" w:firstLine="1920"/>
        <w:rPr>
          <w:sz w:val="24"/>
        </w:rPr>
      </w:pPr>
    </w:p>
    <w:p w:rsidR="00535FD8" w:rsidRDefault="00535FD8">
      <w:pPr>
        <w:ind w:firstLineChars="800" w:firstLine="1920"/>
        <w:rPr>
          <w:sz w:val="24"/>
        </w:rPr>
      </w:pPr>
    </w:p>
    <w:p w:rsidR="00535FD8" w:rsidRDefault="002820C7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教学型</w:t>
      </w:r>
      <w:r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 w:rsidR="00535FD8" w:rsidRDefault="00535FD8">
      <w:pPr>
        <w:ind w:firstLineChars="800" w:firstLine="1920"/>
        <w:rPr>
          <w:sz w:val="24"/>
        </w:rPr>
      </w:pPr>
    </w:p>
    <w:p w:rsidR="00535FD8" w:rsidRDefault="00535FD8">
      <w:pPr>
        <w:ind w:firstLineChars="800" w:firstLine="1920"/>
        <w:rPr>
          <w:sz w:val="24"/>
        </w:rPr>
      </w:pPr>
    </w:p>
    <w:p w:rsidR="00535FD8" w:rsidRDefault="002820C7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18789854158</w:t>
      </w:r>
      <w:r>
        <w:rPr>
          <w:rFonts w:hint="eastAsia"/>
          <w:sz w:val="24"/>
          <w:u w:val="single"/>
        </w:rPr>
        <w:t xml:space="preserve">            </w:t>
      </w:r>
    </w:p>
    <w:p w:rsidR="00535FD8" w:rsidRDefault="00535FD8">
      <w:pPr>
        <w:ind w:firstLineChars="800" w:firstLine="1920"/>
        <w:rPr>
          <w:sz w:val="24"/>
        </w:rPr>
      </w:pPr>
    </w:p>
    <w:p w:rsidR="00535FD8" w:rsidRDefault="00535FD8">
      <w:pPr>
        <w:rPr>
          <w:sz w:val="24"/>
          <w:u w:val="single"/>
        </w:rPr>
      </w:pPr>
    </w:p>
    <w:p w:rsidR="00535FD8" w:rsidRDefault="00535FD8">
      <w:pPr>
        <w:rPr>
          <w:sz w:val="24"/>
          <w:u w:val="single"/>
        </w:rPr>
      </w:pPr>
    </w:p>
    <w:p w:rsidR="00535FD8" w:rsidRDefault="00535FD8">
      <w:pPr>
        <w:jc w:val="center"/>
        <w:rPr>
          <w:sz w:val="24"/>
          <w:u w:val="single"/>
        </w:rPr>
      </w:pPr>
    </w:p>
    <w:p w:rsidR="00535FD8" w:rsidRDefault="00535FD8">
      <w:pPr>
        <w:jc w:val="center"/>
        <w:rPr>
          <w:sz w:val="24"/>
          <w:u w:val="single"/>
        </w:rPr>
      </w:pPr>
    </w:p>
    <w:p w:rsidR="00535FD8" w:rsidRDefault="00535FD8">
      <w:pPr>
        <w:jc w:val="center"/>
        <w:rPr>
          <w:sz w:val="24"/>
          <w:u w:val="single"/>
        </w:rPr>
      </w:pPr>
    </w:p>
    <w:p w:rsidR="00535FD8" w:rsidRDefault="00535FD8">
      <w:pPr>
        <w:jc w:val="center"/>
        <w:rPr>
          <w:sz w:val="24"/>
          <w:u w:val="single"/>
        </w:rPr>
      </w:pPr>
    </w:p>
    <w:p w:rsidR="00535FD8" w:rsidRDefault="00535FD8">
      <w:pPr>
        <w:jc w:val="center"/>
        <w:rPr>
          <w:sz w:val="24"/>
          <w:u w:val="single"/>
        </w:rPr>
      </w:pPr>
    </w:p>
    <w:p w:rsidR="00535FD8" w:rsidRDefault="002820C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04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535FD8" w:rsidRDefault="00535FD8">
      <w:pPr>
        <w:ind w:firstLineChars="1000" w:firstLine="2400"/>
        <w:rPr>
          <w:sz w:val="24"/>
        </w:rPr>
      </w:pPr>
    </w:p>
    <w:p w:rsidR="00535FD8" w:rsidRDefault="002820C7">
      <w:pPr>
        <w:jc w:val="center"/>
        <w:rPr>
          <w:sz w:val="32"/>
        </w:rPr>
      </w:pPr>
      <w:r>
        <w:rPr>
          <w:sz w:val="32"/>
        </w:rPr>
        <w:lastRenderedPageBreak/>
        <w:br w:type="page"/>
      </w:r>
    </w:p>
    <w:p w:rsidR="00535FD8" w:rsidRDefault="00535FD8">
      <w:pPr>
        <w:jc w:val="center"/>
        <w:rPr>
          <w:sz w:val="32"/>
        </w:rPr>
      </w:pPr>
    </w:p>
    <w:p w:rsidR="00535FD8" w:rsidRDefault="002820C7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535FD8" w:rsidRDefault="00535FD8">
      <w:pPr>
        <w:jc w:val="center"/>
        <w:rPr>
          <w:rFonts w:eastAsia="黑体"/>
          <w:sz w:val="44"/>
        </w:rPr>
      </w:pP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>
        <w:rPr>
          <w:rFonts w:hint="eastAsia"/>
          <w:sz w:val="32"/>
        </w:rPr>
        <w:t>本表供本校专业技术人员评审高校系列专业技术资格时使用。１—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页由被评审者填写，第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页中思想品德鉴定和师德师风表现由所在单位填写并盖章。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—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页由二级学院评审工作委员会或职称办填写。填写内容应经人事部门审核认可，编号由人事（职改）部门统一编制。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>
        <w:rPr>
          <w:rFonts w:hint="eastAsia"/>
          <w:sz w:val="32"/>
        </w:rPr>
        <w:t>年月日一律用公历阿拉伯数字填字。</w:t>
      </w:r>
    </w:p>
    <w:p w:rsidR="00535FD8" w:rsidRDefault="002820C7">
      <w:pPr>
        <w:ind w:firstLineChars="200" w:firstLine="640"/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“相片”一律用近期一寸正面半身免冠照。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>
        <w:rPr>
          <w:rFonts w:hint="eastAsia"/>
          <w:sz w:val="32"/>
        </w:rPr>
        <w:t>“毕业学校”填毕业学校当时的全称。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5.</w:t>
      </w:r>
      <w:r>
        <w:rPr>
          <w:rFonts w:hint="eastAsia"/>
          <w:sz w:val="32"/>
        </w:rPr>
        <w:t>晋升形式：正常晋升或破格晋升或转评。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6.</w:t>
      </w:r>
      <w:r>
        <w:rPr>
          <w:rFonts w:hint="eastAsia"/>
          <w:sz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7.</w:t>
      </w:r>
      <w:r>
        <w:rPr>
          <w:rFonts w:hint="eastAsia"/>
          <w:sz w:val="32"/>
        </w:rPr>
        <w:t>聘任年限应足年，按“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个月”格式填写，一年按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个月计算，如</w:t>
      </w:r>
      <w:r>
        <w:rPr>
          <w:rFonts w:hint="eastAsia"/>
          <w:sz w:val="32"/>
        </w:rPr>
        <w:t>2017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月起聘，到</w:t>
      </w:r>
      <w:r>
        <w:rPr>
          <w:rFonts w:hint="eastAsia"/>
          <w:sz w:val="32"/>
        </w:rPr>
        <w:t>2018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月，任职年限就只有一年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个月，不到二年。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r>
        <w:rPr>
          <w:rFonts w:hint="eastAsia"/>
          <w:sz w:val="32"/>
        </w:rPr>
        <w:t>一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</w:t>
      </w:r>
      <w:r>
        <w:rPr>
          <w:rFonts w:hint="eastAsia"/>
          <w:sz w:val="32"/>
        </w:rPr>
        <w:t>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535FD8" w:rsidRDefault="002820C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9.</w:t>
      </w:r>
      <w:r>
        <w:rPr>
          <w:rFonts w:hint="eastAsia"/>
          <w:sz w:val="32"/>
        </w:rPr>
        <w:t>如填写表格内容较多，可自行增加行，没有内容的表格可删减行，但至少保留表头及一行，不可全删除。</w:t>
      </w:r>
    </w:p>
    <w:p w:rsidR="00535FD8" w:rsidRDefault="00535FD8">
      <w:pPr>
        <w:rPr>
          <w:sz w:val="32"/>
        </w:rPr>
      </w:pPr>
    </w:p>
    <w:p w:rsidR="00535FD8" w:rsidRDefault="002820C7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35FD8" w:rsidRDefault="002820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4A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535FD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叶绵源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1983.08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7620</wp:posOffset>
                  </wp:positionV>
                  <wp:extent cx="1005840" cy="1371600"/>
                  <wp:effectExtent l="0" t="0" r="3810" b="0"/>
                  <wp:wrapNone/>
                  <wp:docPr id="1" name="图片 1" descr="DSC_00711.jpg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SC_00711.jpg 拷贝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相片</w:t>
            </w:r>
          </w:p>
        </w:tc>
      </w:tr>
      <w:tr w:rsidR="00535FD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高校教师资格证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林学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园林植物与观赏园艺（景观规划设计方向）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850" w:type="dxa"/>
            <w:gridSpan w:val="2"/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2003.07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535FD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人文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理工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免试</w:t>
            </w:r>
          </w:p>
        </w:tc>
      </w:tr>
      <w:tr w:rsidR="00535FD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535FD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教学型副教授</w:t>
            </w:r>
          </w:p>
        </w:tc>
      </w:tr>
      <w:tr w:rsidR="00535FD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/</w:t>
            </w:r>
          </w:p>
        </w:tc>
      </w:tr>
      <w:tr w:rsidR="00535FD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正常及转评不填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535FD8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</w:t>
            </w:r>
            <w:r>
              <w:rPr>
                <w:rFonts w:ascii="宋体" w:hAnsi="宋体" w:cs="Arial" w:hint="eastAsia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kern w:val="0"/>
                <w:szCs w:val="21"/>
              </w:rPr>
              <w:t>结肄</w:t>
            </w:r>
            <w:r>
              <w:rPr>
                <w:rFonts w:ascii="宋体" w:hAnsi="宋体" w:cs="Arial" w:hint="eastAsia"/>
                <w:kern w:val="0"/>
                <w:szCs w:val="21"/>
              </w:rPr>
              <w:t>)</w:t>
            </w:r>
            <w:r>
              <w:rPr>
                <w:rFonts w:ascii="宋体" w:hAnsi="宋体" w:cs="Arial" w:hint="eastAsia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2003.09-2007.06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园艺园林学院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邢佑浩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2007.09-2010.06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园艺园林学院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周建华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18-21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集中培训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北京中科云图地理信</w:t>
            </w:r>
          </w:p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息系统培训中心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GIS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制图和数据分析”研修班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王瑞萍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日—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网络平台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国家教育行政学院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“不忘初心、潜心育人”高校师德教育专题网络培训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国内网络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张鹤鹏</w:t>
            </w: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至今</w:t>
            </w:r>
          </w:p>
        </w:tc>
        <w:tc>
          <w:tcPr>
            <w:tcW w:w="3265" w:type="dxa"/>
            <w:gridSpan w:val="8"/>
          </w:tcPr>
          <w:p w:rsidR="00535FD8" w:rsidRDefault="002820C7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海南师范大学生命科学学院</w:t>
            </w:r>
          </w:p>
        </w:tc>
        <w:tc>
          <w:tcPr>
            <w:tcW w:w="2410" w:type="dxa"/>
            <w:gridSpan w:val="7"/>
          </w:tcPr>
          <w:p w:rsidR="00535FD8" w:rsidRDefault="002820C7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园林专业专任教师</w:t>
            </w:r>
          </w:p>
        </w:tc>
        <w:tc>
          <w:tcPr>
            <w:tcW w:w="1701" w:type="dxa"/>
            <w:gridSpan w:val="4"/>
          </w:tcPr>
          <w:p w:rsidR="00535FD8" w:rsidRDefault="002820C7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专任教师</w:t>
            </w: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  <w:tr w:rsidR="0053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535FD8" w:rsidRDefault="002820C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535FD8" w:rsidRDefault="00535FD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535FD8" w:rsidRDefault="00535FD8">
            <w:pPr>
              <w:rPr>
                <w:sz w:val="18"/>
              </w:rPr>
            </w:pPr>
          </w:p>
        </w:tc>
      </w:tr>
    </w:tbl>
    <w:p w:rsidR="00535FD8" w:rsidRDefault="00535FD8"/>
    <w:tbl>
      <w:tblPr>
        <w:tblW w:w="9781" w:type="dxa"/>
        <w:tblInd w:w="108" w:type="dxa"/>
        <w:tblLayout w:type="fixed"/>
        <w:tblLook w:val="04A0"/>
      </w:tblPr>
      <w:tblGrid>
        <w:gridCol w:w="2410"/>
        <w:gridCol w:w="1059"/>
        <w:gridCol w:w="1918"/>
        <w:gridCol w:w="4394"/>
      </w:tblGrid>
      <w:tr w:rsidR="00535FD8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535FD8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该同志热爱祖国、热爱人民，拥护党的方针政策，遵纪守法、维护社会公共秩序、文明礼貌、爱护公物、爱护环境。贯彻国家的教育方针和政策，信仰坚定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积极参加集体活动和学科建设，积极承担学校和学院赋予的各项工作和任务，工作认真负责，积极进取，爱岗敬业，团结同志。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t>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该同志</w:t>
            </w:r>
            <w:r>
              <w:rPr>
                <w:rFonts w:hint="eastAsia"/>
              </w:rPr>
              <w:t>恪尽职守，勇挑重担，以学生为本，教风端正，为人师表，具有良好的职业道德和敬业精神；治学严谨，诚实守信，无违反师德师风规范行为。</w:t>
            </w: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535FD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优秀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年合格。</w:t>
            </w:r>
          </w:p>
        </w:tc>
      </w:tr>
      <w:tr w:rsidR="00535FD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☑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2017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年学校职称改革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延迟申请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年。</w:t>
            </w:r>
          </w:p>
        </w:tc>
      </w:tr>
      <w:tr w:rsidR="00535FD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535FD8" w:rsidRDefault="00535FD8"/>
    <w:p w:rsidR="00535FD8" w:rsidRDefault="002820C7">
      <w:pPr>
        <w:widowControl/>
        <w:jc w:val="left"/>
      </w:pPr>
      <w:r>
        <w:br w:type="page"/>
      </w:r>
    </w:p>
    <w:p w:rsidR="00535FD8" w:rsidRDefault="00535FD8"/>
    <w:tbl>
      <w:tblPr>
        <w:tblW w:w="9781" w:type="dxa"/>
        <w:tblInd w:w="108" w:type="dxa"/>
        <w:tblLayout w:type="fixed"/>
        <w:tblLook w:val="04A0"/>
      </w:tblPr>
      <w:tblGrid>
        <w:gridCol w:w="1676"/>
        <w:gridCol w:w="592"/>
        <w:gridCol w:w="3119"/>
        <w:gridCol w:w="2126"/>
        <w:gridCol w:w="709"/>
        <w:gridCol w:w="709"/>
        <w:gridCol w:w="850"/>
      </w:tblGrid>
      <w:tr w:rsidR="00535FD8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任现职以来的教学业绩情况</w:t>
            </w:r>
          </w:p>
        </w:tc>
      </w:tr>
      <w:tr w:rsidR="00535FD8">
        <w:trPr>
          <w:trHeight w:val="1605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535FD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2820C7">
              <w:rPr>
                <w:rFonts w:ascii="仿宋_GB2312" w:eastAsia="仿宋_GB2312"/>
                <w:szCs w:val="21"/>
              </w:rPr>
              <w:instrText xml:space="preserve"> </w:instrText>
            </w:r>
            <w:r w:rsidR="002820C7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2820C7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2820C7"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2820C7">
              <w:rPr>
                <w:rFonts w:ascii="仿宋_GB2312" w:eastAsia="仿宋_GB2312" w:hint="eastAsia"/>
                <w:szCs w:val="21"/>
              </w:rPr>
              <w:t>任现职以来，承担全日期本科生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10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9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2340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2820C7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390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2820C7">
              <w:rPr>
                <w:rFonts w:ascii="仿宋_GB2312" w:eastAsia="仿宋_GB2312" w:hint="eastAsia"/>
                <w:szCs w:val="21"/>
              </w:rPr>
              <w:t>%</w:t>
            </w:r>
            <w:r w:rsidR="002820C7">
              <w:rPr>
                <w:rFonts w:ascii="仿宋_GB2312" w:eastAsia="仿宋_GB2312" w:hint="eastAsia"/>
                <w:szCs w:val="21"/>
              </w:rPr>
              <w:t>。</w:t>
            </w:r>
            <w:r w:rsidR="002820C7"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>A</w:t>
            </w:r>
            <w:r w:rsidR="002820C7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2820C7">
              <w:rPr>
                <w:rFonts w:ascii="仿宋_GB2312" w:eastAsia="仿宋_GB2312" w:hint="eastAsia"/>
                <w:szCs w:val="21"/>
              </w:rPr>
              <w:t>档次。</w:t>
            </w:r>
          </w:p>
          <w:p w:rsidR="00535FD8" w:rsidRDefault="00535FD8">
            <w:pPr>
              <w:spacing w:line="300" w:lineRule="exact"/>
              <w:jc w:val="left"/>
              <w:rPr>
                <w:rFonts w:ascii="宋体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仿宋_GB2312" w:eastAsia="仿宋_GB2312" w:hint="eastAsia"/>
                <w:szCs w:val="21"/>
              </w:rPr>
              <w:t>承担</w:t>
            </w:r>
            <w:r w:rsidR="002820C7">
              <w:rPr>
                <w:rFonts w:ascii="仿宋_GB2312" w:eastAsia="仿宋_GB2312" w:hint="eastAsia"/>
                <w:szCs w:val="21"/>
              </w:rPr>
              <w:t>6</w:t>
            </w:r>
            <w:r w:rsidR="002820C7">
              <w:rPr>
                <w:rFonts w:ascii="仿宋_GB2312" w:eastAsia="仿宋_GB2312" w:hint="eastAsia"/>
                <w:szCs w:val="21"/>
              </w:rPr>
              <w:t>届本科生毕业实习和论文指导工作</w:t>
            </w:r>
            <w:r w:rsidR="002820C7">
              <w:rPr>
                <w:rFonts w:ascii="仿宋_GB2312" w:eastAsia="仿宋_GB2312" w:hint="eastAsia"/>
                <w:szCs w:val="21"/>
              </w:rPr>
              <w:t>；指导</w:t>
            </w:r>
            <w:r w:rsidR="002820C7">
              <w:rPr>
                <w:rFonts w:ascii="仿宋_GB2312" w:eastAsia="仿宋_GB2312" w:hint="eastAsia"/>
                <w:szCs w:val="21"/>
              </w:rPr>
              <w:t>本科生创新创业活动</w:t>
            </w:r>
            <w:r w:rsidR="002820C7">
              <w:rPr>
                <w:rFonts w:ascii="仿宋_GB2312" w:eastAsia="仿宋_GB2312" w:hint="eastAsia"/>
                <w:szCs w:val="21"/>
              </w:rPr>
              <w:t>2</w:t>
            </w:r>
            <w:r w:rsidR="002820C7">
              <w:rPr>
                <w:rFonts w:ascii="仿宋_GB2312" w:eastAsia="仿宋_GB2312" w:hint="eastAsia"/>
                <w:szCs w:val="21"/>
              </w:rPr>
              <w:t>项</w:t>
            </w:r>
          </w:p>
          <w:p w:rsidR="00535FD8" w:rsidRDefault="00535FD8">
            <w:pPr>
              <w:spacing w:line="300" w:lineRule="exact"/>
              <w:jc w:val="left"/>
              <w:rPr>
                <w:rFonts w:ascii="宋体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仿宋_GB2312" w:eastAsia="仿宋_GB2312" w:hint="eastAsia"/>
                <w:szCs w:val="21"/>
              </w:rPr>
              <w:t>省级学术期刊发表教改论文</w:t>
            </w:r>
            <w:r w:rsidR="002820C7">
              <w:rPr>
                <w:rFonts w:ascii="仿宋_GB2312" w:eastAsia="仿宋_GB2312" w:hint="eastAsia"/>
                <w:szCs w:val="21"/>
              </w:rPr>
              <w:t>1</w:t>
            </w:r>
            <w:r w:rsidR="002820C7">
              <w:rPr>
                <w:rFonts w:ascii="仿宋_GB2312" w:eastAsia="仿宋_GB2312" w:hint="eastAsia"/>
                <w:szCs w:val="21"/>
              </w:rPr>
              <w:t>篇</w:t>
            </w:r>
            <w:r w:rsidR="002820C7">
              <w:rPr>
                <w:rFonts w:ascii="仿宋_GB2312" w:eastAsia="仿宋_GB2312" w:hint="eastAsia"/>
                <w:szCs w:val="21"/>
              </w:rPr>
              <w:t>。</w:t>
            </w:r>
          </w:p>
          <w:p w:rsidR="00535FD8" w:rsidRDefault="00535FD8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主持完成校级及以上教学改革项目（</w:t>
            </w:r>
            <w:r>
              <w:rPr>
                <w:rFonts w:ascii="仿宋_GB2312" w:eastAsia="仿宋_GB2312" w:hint="eastAsia"/>
                <w:szCs w:val="21"/>
              </w:rPr>
              <w:t>校级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535FD8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35FD8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535FD8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 w:rsidR="00535FD8"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535FD8">
        <w:trPr>
          <w:trHeight w:val="56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2012 -2013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2010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2012 -2013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2011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2012 -2013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素描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2012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2012 -2013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园林计算机辅助设计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2011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244061" w:themeColor="accent1" w:themeShade="80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2013-2014 (1)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2011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 xml:space="preserve"> -20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素描Ⅰ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17365D" w:themeColor="text2" w:themeShade="BF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 xml:space="preserve"> -20</w:t>
            </w:r>
            <w:r>
              <w:rPr>
                <w:rFonts w:ascii="仿宋_GB2312" w:eastAsia="仿宋_GB2312" w:hint="eastAsia"/>
                <w:szCs w:val="21"/>
              </w:rPr>
              <w:t>14(2)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2012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 xml:space="preserve"> -20</w:t>
            </w:r>
            <w:r>
              <w:rPr>
                <w:rFonts w:ascii="仿宋_GB2312" w:eastAsia="仿宋_GB2312" w:hint="eastAsia"/>
                <w:szCs w:val="21"/>
              </w:rPr>
              <w:t>14(2)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2011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 xml:space="preserve"> -20</w:t>
            </w:r>
            <w:r>
              <w:rPr>
                <w:rFonts w:ascii="仿宋_GB2312" w:eastAsia="仿宋_GB2312" w:hint="eastAsia"/>
                <w:szCs w:val="21"/>
              </w:rPr>
              <w:t>14(2)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素描Ⅱ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 xml:space="preserve"> -20</w:t>
            </w:r>
            <w:r>
              <w:rPr>
                <w:rFonts w:ascii="仿宋_GB2312" w:eastAsia="仿宋_GB2312" w:hint="eastAsia"/>
                <w:szCs w:val="21"/>
              </w:rPr>
              <w:t>14(2)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园林计算机辅助设计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2012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17365D" w:themeColor="text2" w:themeShade="BF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 xml:space="preserve">14 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15(1)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2012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14 -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15(1)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素描Ⅰ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-20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2012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-20</w:t>
            </w:r>
            <w:r>
              <w:rPr>
                <w:rFonts w:ascii="仿宋_GB2312" w:eastAsia="仿宋_GB2312" w:hint="eastAsia"/>
                <w:szCs w:val="21"/>
              </w:rPr>
              <w:t>15(2)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</w:t>
            </w:r>
            <w:r>
              <w:rPr>
                <w:rFonts w:ascii="仿宋_GB2312" w:eastAsia="仿宋_GB2312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20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14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 xml:space="preserve"> -20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15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（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2</w:t>
            </w: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素描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园林计算机辅助设计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素描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素描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中外园林简史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园林计算机辅助设计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31849B" w:themeColor="accent5" w:themeShade="BF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-20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园林计算机辅助设计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2017-2018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17365D" w:themeColor="text2" w:themeShade="BF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2017-2018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2017-2018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2018-2019(1)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园林计算机建模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2018-2019(1)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2018-2019(1)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素描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2013.6-2014.7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指导大学生创新项目一项（省级）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FD8">
        <w:trPr>
          <w:trHeight w:val="46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 w:rsidP="0074572F">
            <w:pPr>
              <w:spacing w:beforeLines="30" w:afterLine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2015.6-2017.7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指导大学生创新项目一项（省级）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</w:t>
            </w:r>
            <w:r>
              <w:rPr>
                <w:rFonts w:ascii="宋体" w:hAnsi="宋体" w:hint="eastAsia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535F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6"/>
        <w:tblW w:w="9781" w:type="dxa"/>
        <w:tblInd w:w="108" w:type="dxa"/>
        <w:tblLayout w:type="fixed"/>
        <w:tblLook w:val="04A0"/>
      </w:tblPr>
      <w:tblGrid>
        <w:gridCol w:w="1560"/>
        <w:gridCol w:w="8221"/>
      </w:tblGrid>
      <w:tr w:rsidR="00535FD8">
        <w:trPr>
          <w:trHeight w:val="926"/>
        </w:trPr>
        <w:tc>
          <w:tcPr>
            <w:tcW w:w="1560" w:type="dxa"/>
            <w:vAlign w:val="center"/>
          </w:tcPr>
          <w:p w:rsidR="00535FD8" w:rsidRDefault="002820C7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535FD8" w:rsidRDefault="00535FD8"/>
          <w:p w:rsidR="00535FD8" w:rsidRDefault="002820C7">
            <w:pPr>
              <w:spacing w:line="300" w:lineRule="exact"/>
              <w:jc w:val="left"/>
            </w:pPr>
            <w:r>
              <w:rPr>
                <w:rFonts w:ascii="仿宋_GB2312" w:eastAsia="仿宋_GB2312" w:hint="eastAsia"/>
                <w:szCs w:val="21"/>
              </w:rPr>
              <w:t>承担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届本科生毕业实习和论文指导工作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>
              <w:rPr>
                <w:rFonts w:ascii="仿宋_GB2312" w:eastAsia="仿宋_GB2312" w:hint="eastAsia"/>
                <w:szCs w:val="21"/>
              </w:rPr>
              <w:t>担任本科生创新创业活动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</w:p>
          <w:p w:rsidR="00535FD8" w:rsidRDefault="00535FD8"/>
        </w:tc>
      </w:tr>
      <w:tr w:rsidR="00535FD8">
        <w:tc>
          <w:tcPr>
            <w:tcW w:w="1560" w:type="dxa"/>
            <w:vAlign w:val="center"/>
          </w:tcPr>
          <w:p w:rsidR="00535FD8" w:rsidRDefault="002820C7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③</w:t>
            </w:r>
            <w:r w:rsidR="00535FD8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535FD8" w:rsidRDefault="00535FD8"/>
          <w:p w:rsidR="00535FD8" w:rsidRDefault="002820C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省级学术期刊发表教改论文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535FD8" w:rsidRDefault="00535FD8">
            <w:pPr>
              <w:rPr>
                <w:rFonts w:ascii="仿宋_GB2312" w:eastAsia="仿宋_GB2312"/>
                <w:szCs w:val="21"/>
              </w:rPr>
            </w:pPr>
          </w:p>
        </w:tc>
      </w:tr>
      <w:tr w:rsidR="00535FD8">
        <w:tc>
          <w:tcPr>
            <w:tcW w:w="1560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535FD8" w:rsidRDefault="00535FD8"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2820C7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仿宋_GB2312" w:eastAsia="仿宋_GB2312" w:hint="eastAsia"/>
                <w:szCs w:val="21"/>
              </w:rPr>
              <w:t>参与</w:t>
            </w:r>
            <w:r w:rsidR="002820C7">
              <w:rPr>
                <w:rFonts w:ascii="仿宋_GB2312" w:eastAsia="仿宋_GB2312" w:hint="eastAsia"/>
                <w:szCs w:val="21"/>
              </w:rPr>
              <w:t>省级及以上精品在线开放课程</w:t>
            </w:r>
            <w:r w:rsidR="002820C7">
              <w:rPr>
                <w:rFonts w:ascii="仿宋_GB2312" w:eastAsia="仿宋_GB2312" w:hint="eastAsia"/>
                <w:szCs w:val="21"/>
              </w:rPr>
              <w:t>建设。</w:t>
            </w:r>
          </w:p>
          <w:p w:rsidR="00535FD8" w:rsidRDefault="002820C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⑤</w:t>
            </w:r>
            <w:r>
              <w:rPr>
                <w:rFonts w:ascii="仿宋_GB2312" w:eastAsia="仿宋_GB2312" w:hint="eastAsia"/>
                <w:szCs w:val="21"/>
              </w:rPr>
              <w:t>主持完成校级及以上教学改革项目（</w:t>
            </w:r>
            <w:r>
              <w:rPr>
                <w:rFonts w:ascii="仿宋_GB2312" w:eastAsia="仿宋_GB2312" w:hint="eastAsia"/>
                <w:szCs w:val="21"/>
              </w:rPr>
              <w:t>校级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535FD8" w:rsidRDefault="00535FD8">
            <w:pPr>
              <w:rPr>
                <w:rFonts w:ascii="仿宋_GB2312" w:eastAsia="仿宋_GB2312"/>
                <w:szCs w:val="21"/>
              </w:rPr>
            </w:pPr>
          </w:p>
          <w:p w:rsidR="00535FD8" w:rsidRDefault="00535FD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535FD8" w:rsidRDefault="00535FD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535FD8">
        <w:trPr>
          <w:trHeight w:val="585"/>
        </w:trPr>
        <w:tc>
          <w:tcPr>
            <w:tcW w:w="9781" w:type="dxa"/>
            <w:gridSpan w:val="9"/>
            <w:vAlign w:val="center"/>
          </w:tcPr>
          <w:p w:rsidR="00535FD8" w:rsidRDefault="002820C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535FD8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科研业绩条件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主持完成海南省高等学校科学研究项目</w: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项（结题）</w:t>
            </w:r>
          </w:p>
          <w:p w:rsidR="00535FD8" w:rsidRDefault="00535FD8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C</w: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类刊物发表论文</w: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篇。</w:t>
            </w:r>
          </w:p>
        </w:tc>
      </w:tr>
      <w:tr w:rsidR="00535FD8">
        <w:trPr>
          <w:trHeight w:val="2445"/>
        </w:trPr>
        <w:tc>
          <w:tcPr>
            <w:tcW w:w="1910" w:type="dxa"/>
            <w:gridSpan w:val="2"/>
            <w:vMerge/>
          </w:tcPr>
          <w:p w:rsidR="00535FD8" w:rsidRDefault="00535FD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2820C7">
              <w:rPr>
                <w:rFonts w:ascii="仿宋_GB2312" w:eastAsia="仿宋_GB2312" w:hint="eastAsia"/>
                <w:szCs w:val="21"/>
              </w:rPr>
              <w:t>公开出版有较高学术水平的本专业学术专著</w:t>
            </w:r>
            <w:r w:rsidR="002820C7">
              <w:rPr>
                <w:rFonts w:ascii="仿宋_GB2312" w:eastAsia="仿宋_GB2312" w:hint="eastAsia"/>
                <w:szCs w:val="21"/>
              </w:rPr>
              <w:t>1</w:t>
            </w:r>
            <w:r w:rsidR="002820C7">
              <w:rPr>
                <w:rFonts w:ascii="仿宋_GB2312" w:eastAsia="仿宋_GB2312" w:hint="eastAsia"/>
                <w:szCs w:val="21"/>
              </w:rPr>
              <w:t>部</w:t>
            </w:r>
            <w:r w:rsidR="002820C7">
              <w:rPr>
                <w:rFonts w:ascii="仿宋_GB2312" w:eastAsia="仿宋_GB2312" w:hint="eastAsia"/>
                <w:szCs w:val="21"/>
              </w:rPr>
              <w:t>，第一著作人，完成</w:t>
            </w:r>
            <w:r w:rsidR="002820C7">
              <w:rPr>
                <w:rFonts w:ascii="仿宋_GB2312" w:eastAsia="仿宋_GB2312" w:hint="eastAsia"/>
                <w:szCs w:val="21"/>
              </w:rPr>
              <w:t>10</w:t>
            </w:r>
            <w:r w:rsidR="002820C7">
              <w:rPr>
                <w:rFonts w:ascii="仿宋_GB2312" w:eastAsia="仿宋_GB2312" w:hint="eastAsia"/>
                <w:szCs w:val="21"/>
              </w:rPr>
              <w:t>万余字。</w:t>
            </w: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2820C7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535FD8">
        <w:trPr>
          <w:trHeight w:val="573"/>
        </w:trPr>
        <w:tc>
          <w:tcPr>
            <w:tcW w:w="1910" w:type="dxa"/>
            <w:gridSpan w:val="2"/>
            <w:vMerge/>
          </w:tcPr>
          <w:p w:rsidR="00535FD8" w:rsidRDefault="00535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535FD8" w:rsidRDefault="002820C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次）</w:t>
            </w:r>
          </w:p>
        </w:tc>
      </w:tr>
      <w:tr w:rsidR="00535FD8">
        <w:trPr>
          <w:trHeight w:val="442"/>
        </w:trPr>
        <w:tc>
          <w:tcPr>
            <w:tcW w:w="9781" w:type="dxa"/>
            <w:gridSpan w:val="9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35FD8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35FD8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35FD8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535FD8">
        <w:tc>
          <w:tcPr>
            <w:tcW w:w="576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535FD8" w:rsidRDefault="002820C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535FD8" w:rsidRDefault="002820C7">
            <w:r>
              <w:rPr>
                <w:rFonts w:hint="eastAsia"/>
              </w:rPr>
              <w:t>是否</w:t>
            </w:r>
          </w:p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535FD8">
        <w:tc>
          <w:tcPr>
            <w:tcW w:w="576" w:type="dxa"/>
            <w:vAlign w:val="center"/>
          </w:tcPr>
          <w:p w:rsidR="00535FD8" w:rsidRDefault="002820C7">
            <w:r>
              <w:rPr>
                <w:rFonts w:hint="eastAsia"/>
              </w:rPr>
              <w:t>1</w:t>
            </w:r>
          </w:p>
          <w:p w:rsidR="00535FD8" w:rsidRDefault="00535FD8"/>
        </w:tc>
        <w:tc>
          <w:tcPr>
            <w:tcW w:w="3584" w:type="dxa"/>
            <w:gridSpan w:val="3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国际旅游岛背景下海口市城市公共空间人文环境研究</w:t>
            </w:r>
          </w:p>
        </w:tc>
        <w:tc>
          <w:tcPr>
            <w:tcW w:w="955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Hnky2015-19</w:t>
            </w:r>
          </w:p>
        </w:tc>
        <w:tc>
          <w:tcPr>
            <w:tcW w:w="1584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海南省高等学校科学研究项目</w:t>
            </w:r>
          </w:p>
        </w:tc>
        <w:tc>
          <w:tcPr>
            <w:tcW w:w="722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2015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>3</w:t>
            </w:r>
            <w:r>
              <w:rPr>
                <w:rFonts w:asciiTheme="minorEastAsia" w:hAnsiTheme="minorEastAsia" w:cstheme="minorEastAsia"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1296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是</w:t>
            </w:r>
          </w:p>
        </w:tc>
      </w:tr>
      <w:tr w:rsidR="00535FD8">
        <w:tc>
          <w:tcPr>
            <w:tcW w:w="576" w:type="dxa"/>
            <w:vAlign w:val="center"/>
          </w:tcPr>
          <w:p w:rsidR="00535FD8" w:rsidRDefault="002820C7"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基于凸显地域文化特色的海南旅游风情小镇建设研究</w:t>
            </w:r>
          </w:p>
        </w:tc>
        <w:tc>
          <w:tcPr>
            <w:tcW w:w="955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Hnky2018-36</w:t>
            </w:r>
          </w:p>
        </w:tc>
        <w:tc>
          <w:tcPr>
            <w:tcW w:w="1584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海南省高等学校科学研究项目</w:t>
            </w:r>
          </w:p>
        </w:tc>
        <w:tc>
          <w:tcPr>
            <w:tcW w:w="722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2018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>3</w:t>
            </w:r>
            <w:r>
              <w:rPr>
                <w:rFonts w:asciiTheme="minorEastAsia" w:hAnsiTheme="minorEastAsia" w:cstheme="minorEastAsia"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 xml:space="preserve"> 1.5</w:t>
            </w: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1296" w:type="dxa"/>
            <w:vAlign w:val="center"/>
          </w:tcPr>
          <w:p w:rsidR="00535FD8" w:rsidRDefault="002820C7">
            <w:pPr>
              <w:jc w:val="left"/>
            </w:pPr>
            <w:r>
              <w:rPr>
                <w:rFonts w:asciiTheme="minorEastAsia" w:hAnsiTheme="minorEastAsia" w:cstheme="minorEastAsia" w:hint="eastAsia"/>
              </w:rPr>
              <w:t>是</w:t>
            </w:r>
          </w:p>
        </w:tc>
      </w:tr>
      <w:tr w:rsidR="00535FD8">
        <w:tc>
          <w:tcPr>
            <w:tcW w:w="576" w:type="dxa"/>
            <w:vAlign w:val="center"/>
          </w:tcPr>
          <w:p w:rsidR="00535FD8" w:rsidRDefault="00535FD8"/>
        </w:tc>
        <w:tc>
          <w:tcPr>
            <w:tcW w:w="3584" w:type="dxa"/>
            <w:gridSpan w:val="3"/>
            <w:vAlign w:val="center"/>
          </w:tcPr>
          <w:p w:rsidR="00535FD8" w:rsidRDefault="00535FD8"/>
        </w:tc>
        <w:tc>
          <w:tcPr>
            <w:tcW w:w="955" w:type="dxa"/>
            <w:vAlign w:val="center"/>
          </w:tcPr>
          <w:p w:rsidR="00535FD8" w:rsidRDefault="00535FD8"/>
        </w:tc>
        <w:tc>
          <w:tcPr>
            <w:tcW w:w="1584" w:type="dxa"/>
            <w:vAlign w:val="center"/>
          </w:tcPr>
          <w:p w:rsidR="00535FD8" w:rsidRDefault="00535FD8"/>
        </w:tc>
        <w:tc>
          <w:tcPr>
            <w:tcW w:w="722" w:type="dxa"/>
            <w:vAlign w:val="center"/>
          </w:tcPr>
          <w:p w:rsidR="00535FD8" w:rsidRDefault="00535FD8"/>
        </w:tc>
        <w:tc>
          <w:tcPr>
            <w:tcW w:w="1064" w:type="dxa"/>
            <w:vAlign w:val="center"/>
          </w:tcPr>
          <w:p w:rsidR="00535FD8" w:rsidRDefault="00535FD8"/>
        </w:tc>
        <w:tc>
          <w:tcPr>
            <w:tcW w:w="1296" w:type="dxa"/>
            <w:vAlign w:val="center"/>
          </w:tcPr>
          <w:p w:rsidR="00535FD8" w:rsidRDefault="00535FD8"/>
          <w:p w:rsidR="00535FD8" w:rsidRDefault="00535FD8"/>
        </w:tc>
      </w:tr>
    </w:tbl>
    <w:p w:rsidR="00535FD8" w:rsidRDefault="00535FD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3171"/>
        <w:gridCol w:w="3260"/>
        <w:gridCol w:w="709"/>
        <w:gridCol w:w="850"/>
        <w:gridCol w:w="1276"/>
      </w:tblGrid>
      <w:tr w:rsidR="00535FD8">
        <w:trPr>
          <w:trHeight w:val="413"/>
        </w:trPr>
        <w:tc>
          <w:tcPr>
            <w:tcW w:w="9781" w:type="dxa"/>
            <w:gridSpan w:val="6"/>
            <w:vAlign w:val="center"/>
          </w:tcPr>
          <w:p w:rsidR="00535FD8" w:rsidRDefault="002820C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35FD8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35FD8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35FD8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535FD8">
        <w:trPr>
          <w:trHeight w:val="448"/>
        </w:trPr>
        <w:tc>
          <w:tcPr>
            <w:tcW w:w="9781" w:type="dxa"/>
            <w:gridSpan w:val="6"/>
            <w:vAlign w:val="center"/>
          </w:tcPr>
          <w:p w:rsidR="00535FD8" w:rsidRDefault="002820C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篇，其中：</w:t>
            </w:r>
            <w:r>
              <w:rPr>
                <w:rFonts w:ascii="仿宋_GB2312" w:eastAsia="仿宋_GB2312" w:hint="eastAsia"/>
                <w:szCs w:val="21"/>
              </w:rPr>
              <w:t>A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B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C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D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</w:p>
        </w:tc>
      </w:tr>
      <w:tr w:rsidR="00535FD8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535FD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基于文化传承观的海南五指山城市风貌规划</w:t>
            </w:r>
          </w:p>
        </w:tc>
        <w:tc>
          <w:tcPr>
            <w:tcW w:w="3260" w:type="dxa"/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西南师范大学学报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》，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月底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卷第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</w:tcPr>
          <w:p w:rsidR="00535FD8" w:rsidRDefault="00535FD8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从《景观设计学》一书解读西蒙兹的设计哲学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3260" w:type="dxa"/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《西南师范大学学报》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月底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卷第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</w:tcPr>
          <w:p w:rsidR="00535FD8" w:rsidRDefault="00535FD8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海口市白沙门公园热带风情园林植物景观分析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《现代园林》，</w:t>
            </w:r>
            <w:r>
              <w:rPr>
                <w:rFonts w:ascii="宋体" w:eastAsia="宋体" w:hAnsi="宋体" w:cs="宋体" w:hint="eastAsia"/>
                <w:szCs w:val="21"/>
              </w:rPr>
              <w:t>2014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卷第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棕榈科植物在海口城市公园热带园林景观中的应用分析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《现代园艺》，</w:t>
            </w:r>
            <w:r>
              <w:rPr>
                <w:rFonts w:ascii="宋体" w:eastAsia="宋体" w:hAnsi="宋体" w:cs="宋体" w:hint="eastAsia"/>
                <w:szCs w:val="21"/>
              </w:rPr>
              <w:t>2014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海口城市公园设计中人文要素的开发与表现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《现代园林》，</w:t>
            </w:r>
            <w:r>
              <w:rPr>
                <w:rFonts w:ascii="宋体" w:eastAsia="宋体" w:hAnsi="宋体" w:cs="宋体" w:hint="eastAsia"/>
                <w:szCs w:val="21"/>
              </w:rPr>
              <w:t>2015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月第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卷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基于人文意识的海口城市公共空间建设和设计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《价值工程》，</w:t>
            </w:r>
            <w:r>
              <w:rPr>
                <w:rFonts w:ascii="宋体" w:eastAsia="宋体" w:hAnsi="宋体" w:cs="宋体" w:hint="eastAsia"/>
                <w:szCs w:val="21"/>
              </w:rPr>
              <w:t>2017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月第</w:t>
            </w:r>
            <w:r>
              <w:rPr>
                <w:rFonts w:ascii="宋体" w:eastAsia="宋体" w:hAnsi="宋体" w:cs="宋体" w:hint="eastAsia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szCs w:val="21"/>
              </w:rPr>
              <w:t>卷第</w:t>
            </w:r>
            <w:r>
              <w:rPr>
                <w:rFonts w:ascii="宋体" w:eastAsia="宋体" w:hAnsi="宋体" w:cs="宋体" w:hint="eastAsia"/>
                <w:szCs w:val="21"/>
              </w:rPr>
              <w:t>469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中西合璧——海南儋州雪茄风情小镇景观特色浅析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《价值工程》，</w:t>
            </w:r>
            <w:r>
              <w:rPr>
                <w:rFonts w:ascii="宋体" w:eastAsia="宋体" w:hAnsi="宋体" w:cs="宋体" w:hint="eastAsia"/>
                <w:szCs w:val="21"/>
              </w:rPr>
              <w:t>2017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月第</w:t>
            </w:r>
            <w:r>
              <w:rPr>
                <w:rFonts w:ascii="宋体" w:eastAsia="宋体" w:hAnsi="宋体" w:cs="宋体" w:hint="eastAsia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szCs w:val="21"/>
              </w:rPr>
              <w:t>卷第</w:t>
            </w:r>
            <w:r>
              <w:rPr>
                <w:rFonts w:ascii="宋体" w:eastAsia="宋体" w:hAnsi="宋体" w:cs="宋体" w:hint="eastAsia"/>
                <w:szCs w:val="21"/>
              </w:rPr>
              <w:t>456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31815"/>
                <w:szCs w:val="21"/>
              </w:rPr>
              <w:t>火山石材在海口城市公园空间环境中的运用</w:t>
            </w:r>
          </w:p>
        </w:tc>
        <w:tc>
          <w:tcPr>
            <w:tcW w:w="3260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231815"/>
                <w:szCs w:val="21"/>
              </w:rPr>
              <w:t>《价值工程》，</w:t>
            </w:r>
            <w:r>
              <w:rPr>
                <w:rFonts w:ascii="宋体" w:eastAsia="宋体" w:hAnsi="宋体" w:cs="宋体" w:hint="eastAsia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月第</w:t>
            </w:r>
            <w:r>
              <w:rPr>
                <w:rFonts w:ascii="宋体" w:eastAsia="宋体" w:hAnsi="宋体" w:cs="宋体" w:hint="eastAsia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szCs w:val="21"/>
              </w:rPr>
              <w:t>卷第</w:t>
            </w:r>
            <w:r>
              <w:rPr>
                <w:rFonts w:ascii="宋体" w:eastAsia="宋体" w:hAnsi="宋体" w:cs="宋体" w:hint="eastAsia"/>
                <w:szCs w:val="21"/>
              </w:rPr>
              <w:t>509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709" w:type="dxa"/>
          </w:tcPr>
          <w:p w:rsidR="00535FD8" w:rsidRDefault="002820C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</w:tr>
      <w:tr w:rsidR="00535F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26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709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850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</w:tbl>
    <w:p w:rsidR="00535FD8" w:rsidRDefault="00535FD8"/>
    <w:tbl>
      <w:tblPr>
        <w:tblStyle w:val="a6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535FD8">
        <w:trPr>
          <w:trHeight w:val="370"/>
        </w:trPr>
        <w:tc>
          <w:tcPr>
            <w:tcW w:w="9747" w:type="dxa"/>
            <w:gridSpan w:val="9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535FD8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35FD8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35FD8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535FD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535FD8" w:rsidRDefault="002820C7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535FD8" w:rsidRDefault="002820C7">
            <w:r>
              <w:rPr>
                <w:rFonts w:hint="eastAsia"/>
              </w:rPr>
              <w:t>个人撰</w:t>
            </w:r>
          </w:p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535FD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35FD8" w:rsidRDefault="00535FD8"/>
          <w:p w:rsidR="00535FD8" w:rsidRDefault="002820C7">
            <w:r>
              <w:rPr>
                <w:rFonts w:hint="eastAsia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r>
              <w:rPr>
                <w:rFonts w:ascii="宋体" w:hAnsi="宋体" w:hint="eastAsia"/>
                <w:bCs/>
                <w:sz w:val="24"/>
              </w:rPr>
              <w:t>国际旅游岛背景下海口城市公共空间人文环境图解</w:t>
            </w:r>
          </w:p>
        </w:tc>
        <w:tc>
          <w:tcPr>
            <w:tcW w:w="655" w:type="dxa"/>
            <w:vAlign w:val="center"/>
          </w:tcPr>
          <w:p w:rsidR="00535FD8" w:rsidRDefault="00535FD8"/>
        </w:tc>
        <w:tc>
          <w:tcPr>
            <w:tcW w:w="1058" w:type="dxa"/>
            <w:vAlign w:val="center"/>
          </w:tcPr>
          <w:p w:rsidR="00535FD8" w:rsidRDefault="002820C7">
            <w:r>
              <w:rPr>
                <w:rFonts w:hint="eastAsia"/>
              </w:rPr>
              <w:t>合著</w:t>
            </w:r>
          </w:p>
        </w:tc>
        <w:tc>
          <w:tcPr>
            <w:tcW w:w="1276" w:type="dxa"/>
            <w:vAlign w:val="center"/>
          </w:tcPr>
          <w:p w:rsidR="00535FD8" w:rsidRDefault="002820C7">
            <w:r>
              <w:rPr>
                <w:rFonts w:ascii="宋体" w:hAnsi="宋体" w:hint="eastAsia"/>
                <w:bCs/>
                <w:sz w:val="24"/>
              </w:rPr>
              <w:t>西安地图出版社，</w:t>
            </w:r>
            <w:r>
              <w:rPr>
                <w:rFonts w:ascii="宋体" w:hAnsi="宋体" w:hint="eastAsia"/>
                <w:bCs/>
                <w:sz w:val="24"/>
              </w:rPr>
              <w:t xml:space="preserve"> 2017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206333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535FD8" w:rsidRDefault="002820C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余万</w:t>
            </w:r>
          </w:p>
        </w:tc>
        <w:tc>
          <w:tcPr>
            <w:tcW w:w="850" w:type="dxa"/>
            <w:vAlign w:val="center"/>
          </w:tcPr>
          <w:p w:rsidR="00535FD8" w:rsidRDefault="002820C7">
            <w:r>
              <w:rPr>
                <w:rFonts w:hint="eastAsia"/>
                <w:color w:val="365F91" w:themeColor="accent1" w:themeShade="BF"/>
              </w:rPr>
              <w:t>有</w:t>
            </w:r>
          </w:p>
        </w:tc>
      </w:tr>
      <w:tr w:rsidR="00535FD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35FD8" w:rsidRDefault="00535FD8"/>
          <w:p w:rsidR="00535FD8" w:rsidRDefault="00535FD8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535FD8" w:rsidRDefault="00535FD8"/>
        </w:tc>
        <w:tc>
          <w:tcPr>
            <w:tcW w:w="655" w:type="dxa"/>
            <w:vAlign w:val="center"/>
          </w:tcPr>
          <w:p w:rsidR="00535FD8" w:rsidRDefault="00535FD8"/>
        </w:tc>
        <w:tc>
          <w:tcPr>
            <w:tcW w:w="1058" w:type="dxa"/>
            <w:vAlign w:val="center"/>
          </w:tcPr>
          <w:p w:rsidR="00535FD8" w:rsidRDefault="00535FD8"/>
        </w:tc>
        <w:tc>
          <w:tcPr>
            <w:tcW w:w="1276" w:type="dxa"/>
            <w:vAlign w:val="center"/>
          </w:tcPr>
          <w:p w:rsidR="00535FD8" w:rsidRDefault="00535FD8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5FD8" w:rsidRDefault="00535FD8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FD8" w:rsidRDefault="00535FD8"/>
        </w:tc>
        <w:tc>
          <w:tcPr>
            <w:tcW w:w="992" w:type="dxa"/>
            <w:vAlign w:val="center"/>
          </w:tcPr>
          <w:p w:rsidR="00535FD8" w:rsidRDefault="00535FD8"/>
        </w:tc>
        <w:tc>
          <w:tcPr>
            <w:tcW w:w="850" w:type="dxa"/>
            <w:vAlign w:val="center"/>
          </w:tcPr>
          <w:p w:rsidR="00535FD8" w:rsidRDefault="00535FD8"/>
        </w:tc>
      </w:tr>
    </w:tbl>
    <w:p w:rsidR="00535FD8" w:rsidRDefault="00535FD8"/>
    <w:tbl>
      <w:tblPr>
        <w:tblStyle w:val="a6"/>
        <w:tblpPr w:leftFromText="180" w:rightFromText="180" w:vertAnchor="text" w:horzAnchor="page" w:tblpX="1242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535FD8">
        <w:trPr>
          <w:trHeight w:val="397"/>
        </w:trPr>
        <w:tc>
          <w:tcPr>
            <w:tcW w:w="9747" w:type="dxa"/>
            <w:gridSpan w:val="8"/>
            <w:vAlign w:val="center"/>
          </w:tcPr>
          <w:p w:rsidR="00535FD8" w:rsidRDefault="002820C7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535FD8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35FD8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35FD8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535FD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535FD8" w:rsidRDefault="002820C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535FD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35FD8" w:rsidRDefault="00535FD8">
            <w:pPr>
              <w:jc w:val="center"/>
            </w:pPr>
          </w:p>
          <w:p w:rsidR="00535FD8" w:rsidRDefault="00535FD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928" w:type="dxa"/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897" w:type="dxa"/>
            <w:vAlign w:val="center"/>
          </w:tcPr>
          <w:p w:rsidR="00535FD8" w:rsidRDefault="00535FD8">
            <w:pPr>
              <w:jc w:val="center"/>
            </w:pPr>
          </w:p>
        </w:tc>
        <w:tc>
          <w:tcPr>
            <w:tcW w:w="852" w:type="dxa"/>
            <w:vAlign w:val="center"/>
          </w:tcPr>
          <w:p w:rsidR="00535FD8" w:rsidRDefault="00535FD8">
            <w:pPr>
              <w:jc w:val="center"/>
            </w:pPr>
          </w:p>
        </w:tc>
      </w:tr>
    </w:tbl>
    <w:p w:rsidR="00535FD8" w:rsidRDefault="00535FD8">
      <w:bookmarkStart w:id="0" w:name="_GoBack"/>
      <w:bookmarkEnd w:id="0"/>
    </w:p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535FD8">
        <w:trPr>
          <w:trHeight w:val="273"/>
        </w:trPr>
        <w:tc>
          <w:tcPr>
            <w:tcW w:w="9781" w:type="dxa"/>
            <w:gridSpan w:val="7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535FD8">
        <w:tc>
          <w:tcPr>
            <w:tcW w:w="567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535FD8" w:rsidRDefault="002820C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535FD8">
        <w:tc>
          <w:tcPr>
            <w:tcW w:w="567" w:type="dxa"/>
            <w:vAlign w:val="center"/>
          </w:tcPr>
          <w:p w:rsidR="00535FD8" w:rsidRDefault="00535FD8"/>
          <w:p w:rsidR="00535FD8" w:rsidRDefault="00535FD8"/>
        </w:tc>
        <w:tc>
          <w:tcPr>
            <w:tcW w:w="3523" w:type="dxa"/>
            <w:vAlign w:val="center"/>
          </w:tcPr>
          <w:p w:rsidR="00535FD8" w:rsidRDefault="00535FD8"/>
        </w:tc>
        <w:tc>
          <w:tcPr>
            <w:tcW w:w="1639" w:type="dxa"/>
            <w:vAlign w:val="center"/>
          </w:tcPr>
          <w:p w:rsidR="00535FD8" w:rsidRDefault="00535FD8"/>
        </w:tc>
        <w:tc>
          <w:tcPr>
            <w:tcW w:w="1063" w:type="dxa"/>
            <w:vAlign w:val="center"/>
          </w:tcPr>
          <w:p w:rsidR="00535FD8" w:rsidRDefault="00535FD8"/>
        </w:tc>
        <w:tc>
          <w:tcPr>
            <w:tcW w:w="928" w:type="dxa"/>
            <w:vAlign w:val="center"/>
          </w:tcPr>
          <w:p w:rsidR="00535FD8" w:rsidRDefault="00535FD8"/>
        </w:tc>
        <w:tc>
          <w:tcPr>
            <w:tcW w:w="1091" w:type="dxa"/>
            <w:vAlign w:val="center"/>
          </w:tcPr>
          <w:p w:rsidR="00535FD8" w:rsidRDefault="00535FD8"/>
        </w:tc>
        <w:tc>
          <w:tcPr>
            <w:tcW w:w="970" w:type="dxa"/>
            <w:vAlign w:val="center"/>
          </w:tcPr>
          <w:p w:rsidR="00535FD8" w:rsidRDefault="00535FD8"/>
        </w:tc>
      </w:tr>
    </w:tbl>
    <w:p w:rsidR="00535FD8" w:rsidRDefault="00535FD8"/>
    <w:tbl>
      <w:tblPr>
        <w:tblStyle w:val="a6"/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535FD8">
        <w:trPr>
          <w:trHeight w:val="466"/>
        </w:trPr>
        <w:tc>
          <w:tcPr>
            <w:tcW w:w="9747" w:type="dxa"/>
            <w:gridSpan w:val="7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任选条件之④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535FD8">
        <w:tc>
          <w:tcPr>
            <w:tcW w:w="513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535FD8">
        <w:tc>
          <w:tcPr>
            <w:tcW w:w="513" w:type="dxa"/>
            <w:vAlign w:val="center"/>
          </w:tcPr>
          <w:p w:rsidR="00535FD8" w:rsidRDefault="00535FD8"/>
          <w:p w:rsidR="00535FD8" w:rsidRDefault="00535FD8"/>
        </w:tc>
        <w:tc>
          <w:tcPr>
            <w:tcW w:w="3706" w:type="dxa"/>
            <w:vAlign w:val="center"/>
          </w:tcPr>
          <w:p w:rsidR="00535FD8" w:rsidRDefault="00535FD8"/>
        </w:tc>
        <w:tc>
          <w:tcPr>
            <w:tcW w:w="1418" w:type="dxa"/>
            <w:vAlign w:val="center"/>
          </w:tcPr>
          <w:p w:rsidR="00535FD8" w:rsidRDefault="00535FD8"/>
        </w:tc>
        <w:tc>
          <w:tcPr>
            <w:tcW w:w="1134" w:type="dxa"/>
            <w:vAlign w:val="center"/>
          </w:tcPr>
          <w:p w:rsidR="00535FD8" w:rsidRDefault="00535FD8"/>
        </w:tc>
        <w:tc>
          <w:tcPr>
            <w:tcW w:w="992" w:type="dxa"/>
            <w:vAlign w:val="center"/>
          </w:tcPr>
          <w:p w:rsidR="00535FD8" w:rsidRDefault="00535FD8"/>
        </w:tc>
        <w:tc>
          <w:tcPr>
            <w:tcW w:w="850" w:type="dxa"/>
            <w:vAlign w:val="center"/>
          </w:tcPr>
          <w:p w:rsidR="00535FD8" w:rsidRDefault="00535FD8"/>
        </w:tc>
        <w:tc>
          <w:tcPr>
            <w:tcW w:w="1134" w:type="dxa"/>
            <w:vAlign w:val="center"/>
          </w:tcPr>
          <w:p w:rsidR="00535FD8" w:rsidRDefault="00535FD8"/>
        </w:tc>
      </w:tr>
    </w:tbl>
    <w:p w:rsidR="00535FD8" w:rsidRDefault="002820C7">
      <w:r>
        <w:rPr>
          <w:rFonts w:hint="eastAsia"/>
        </w:rPr>
        <w:t xml:space="preserve"> </w:t>
      </w:r>
    </w:p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3095"/>
        <w:gridCol w:w="2633"/>
        <w:gridCol w:w="1133"/>
        <w:gridCol w:w="1389"/>
        <w:gridCol w:w="1066"/>
      </w:tblGrid>
      <w:tr w:rsidR="00535FD8">
        <w:trPr>
          <w:trHeight w:val="413"/>
        </w:trPr>
        <w:tc>
          <w:tcPr>
            <w:tcW w:w="9781" w:type="dxa"/>
            <w:gridSpan w:val="6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535FD8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35FD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26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389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</w:tbl>
    <w:p w:rsidR="00535FD8" w:rsidRDefault="00535FD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3095"/>
        <w:gridCol w:w="2633"/>
        <w:gridCol w:w="1133"/>
        <w:gridCol w:w="1389"/>
        <w:gridCol w:w="1066"/>
      </w:tblGrid>
      <w:tr w:rsidR="00535FD8">
        <w:trPr>
          <w:trHeight w:val="413"/>
        </w:trPr>
        <w:tc>
          <w:tcPr>
            <w:tcW w:w="9781" w:type="dxa"/>
            <w:gridSpan w:val="6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535FD8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35FD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26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389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</w:tbl>
    <w:p w:rsidR="00535FD8" w:rsidRDefault="00535FD8">
      <w:pPr>
        <w:widowControl/>
        <w:jc w:val="left"/>
      </w:pPr>
    </w:p>
    <w:p w:rsidR="00535FD8" w:rsidRDefault="00535FD8"/>
    <w:tbl>
      <w:tblPr>
        <w:tblStyle w:val="a6"/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535FD8">
        <w:trPr>
          <w:trHeight w:val="466"/>
        </w:trPr>
        <w:tc>
          <w:tcPr>
            <w:tcW w:w="9747" w:type="dxa"/>
            <w:gridSpan w:val="7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535FD8">
        <w:tc>
          <w:tcPr>
            <w:tcW w:w="513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535FD8" w:rsidRDefault="002820C7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535FD8">
        <w:tc>
          <w:tcPr>
            <w:tcW w:w="513" w:type="dxa"/>
            <w:vAlign w:val="center"/>
          </w:tcPr>
          <w:p w:rsidR="00535FD8" w:rsidRDefault="00535FD8"/>
          <w:p w:rsidR="00535FD8" w:rsidRDefault="00535FD8"/>
        </w:tc>
        <w:tc>
          <w:tcPr>
            <w:tcW w:w="3706" w:type="dxa"/>
            <w:vAlign w:val="center"/>
          </w:tcPr>
          <w:p w:rsidR="00535FD8" w:rsidRDefault="00535FD8"/>
        </w:tc>
        <w:tc>
          <w:tcPr>
            <w:tcW w:w="1276" w:type="dxa"/>
            <w:vAlign w:val="center"/>
          </w:tcPr>
          <w:p w:rsidR="00535FD8" w:rsidRDefault="00535FD8"/>
        </w:tc>
        <w:tc>
          <w:tcPr>
            <w:tcW w:w="1134" w:type="dxa"/>
            <w:vAlign w:val="center"/>
          </w:tcPr>
          <w:p w:rsidR="00535FD8" w:rsidRDefault="00535FD8"/>
        </w:tc>
        <w:tc>
          <w:tcPr>
            <w:tcW w:w="1134" w:type="dxa"/>
            <w:vAlign w:val="center"/>
          </w:tcPr>
          <w:p w:rsidR="00535FD8" w:rsidRDefault="00535FD8"/>
        </w:tc>
        <w:tc>
          <w:tcPr>
            <w:tcW w:w="850" w:type="dxa"/>
            <w:vAlign w:val="center"/>
          </w:tcPr>
          <w:p w:rsidR="00535FD8" w:rsidRDefault="00535FD8"/>
        </w:tc>
        <w:tc>
          <w:tcPr>
            <w:tcW w:w="1134" w:type="dxa"/>
            <w:vAlign w:val="center"/>
          </w:tcPr>
          <w:p w:rsidR="00535FD8" w:rsidRDefault="00535FD8"/>
        </w:tc>
      </w:tr>
    </w:tbl>
    <w:p w:rsidR="00535FD8" w:rsidRDefault="00535FD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535FD8">
        <w:trPr>
          <w:trHeight w:val="413"/>
        </w:trPr>
        <w:tc>
          <w:tcPr>
            <w:tcW w:w="9781" w:type="dxa"/>
            <w:gridSpan w:val="7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535FD8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35FD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389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</w:tbl>
    <w:p w:rsidR="00535FD8" w:rsidRDefault="00535FD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535FD8">
        <w:trPr>
          <w:trHeight w:val="413"/>
        </w:trPr>
        <w:tc>
          <w:tcPr>
            <w:tcW w:w="9781" w:type="dxa"/>
            <w:gridSpan w:val="7"/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535FD8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35FD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海南旅游风情小镇建设研究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生命科学学院二楼报告厅</w:t>
            </w:r>
          </w:p>
        </w:tc>
        <w:tc>
          <w:tcPr>
            <w:tcW w:w="1389" w:type="dxa"/>
          </w:tcPr>
          <w:p w:rsidR="00535FD8" w:rsidRDefault="002820C7">
            <w:pPr>
              <w:widowControl/>
              <w:jc w:val="center"/>
            </w:pPr>
            <w:r>
              <w:rPr>
                <w:rFonts w:hint="eastAsia"/>
              </w:rPr>
              <w:t>海南师范大学师生（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  <w:tr w:rsidR="00535FD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535FD8" w:rsidRDefault="00535FD8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133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389" w:type="dxa"/>
          </w:tcPr>
          <w:p w:rsidR="00535FD8" w:rsidRDefault="00535FD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535FD8" w:rsidRDefault="00535FD8">
            <w:pPr>
              <w:widowControl/>
              <w:jc w:val="center"/>
            </w:pPr>
          </w:p>
        </w:tc>
      </w:tr>
    </w:tbl>
    <w:p w:rsidR="00535FD8" w:rsidRDefault="00535FD8"/>
    <w:p w:rsidR="00535FD8" w:rsidRDefault="002820C7">
      <w:pPr>
        <w:widowControl/>
        <w:jc w:val="left"/>
      </w:pPr>
      <w:r>
        <w:br w:type="page"/>
      </w:r>
    </w:p>
    <w:p w:rsidR="00535FD8" w:rsidRDefault="00535FD8">
      <w:pPr>
        <w:widowControl/>
        <w:jc w:val="left"/>
      </w:pPr>
    </w:p>
    <w:tbl>
      <w:tblPr>
        <w:tblStyle w:val="a6"/>
        <w:tblW w:w="9854" w:type="dxa"/>
        <w:tblLayout w:type="fixed"/>
        <w:tblLook w:val="04A0"/>
      </w:tblPr>
      <w:tblGrid>
        <w:gridCol w:w="9854"/>
      </w:tblGrid>
      <w:tr w:rsidR="00535FD8">
        <w:tc>
          <w:tcPr>
            <w:tcW w:w="9854" w:type="dxa"/>
          </w:tcPr>
          <w:p w:rsidR="00535FD8" w:rsidRDefault="002820C7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535FD8">
        <w:trPr>
          <w:trHeight w:val="12850"/>
        </w:trPr>
        <w:tc>
          <w:tcPr>
            <w:tcW w:w="9854" w:type="dxa"/>
          </w:tcPr>
          <w:p w:rsidR="00535FD8" w:rsidRDefault="00535FD8">
            <w:pPr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535FD8" w:rsidRDefault="002820C7">
            <w:pPr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中共党员，现在海南师范大学生命科学学院担任园林专业教学工作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本人身体健康自从走上教育工作岗位以来，始终坚守在岗位上扎实工作，并完全能胜任教育教学工作。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以下从教学、科研、班主任工作及其他工作等方面对聘任讲师以来的工作做简单论述</w:t>
            </w:r>
          </w:p>
          <w:p w:rsidR="00535FD8" w:rsidRDefault="002820C7">
            <w:pPr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教学工作方面：</w:t>
            </w:r>
          </w:p>
          <w:p w:rsidR="00535FD8" w:rsidRDefault="002820C7">
            <w:pPr>
              <w:spacing w:line="420" w:lineRule="atLeast"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聘任讲师职称以来，</w:t>
            </w:r>
            <w:r>
              <w:rPr>
                <w:rFonts w:asciiTheme="minorEastAsia" w:hAnsiTheme="minorEastAsia" w:cstheme="minorEastAsia" w:hint="eastAsia"/>
                <w:szCs w:val="21"/>
              </w:rPr>
              <w:t>主要承担《</w:t>
            </w:r>
            <w:r>
              <w:rPr>
                <w:rFonts w:asciiTheme="minorEastAsia" w:hAnsiTheme="minorEastAsia" w:cstheme="minorEastAsia" w:hint="eastAsia"/>
                <w:szCs w:val="21"/>
              </w:rPr>
              <w:t>中外园林简史</w:t>
            </w:r>
            <w:r>
              <w:rPr>
                <w:rFonts w:asciiTheme="minorEastAsia" w:hAnsiTheme="minorEastAsia" w:cstheme="minorEastAsia" w:hint="eastAsia"/>
                <w:szCs w:val="21"/>
              </w:rPr>
              <w:t>》、《园林绿地规划》、</w:t>
            </w:r>
            <w:r>
              <w:rPr>
                <w:rFonts w:asciiTheme="minorEastAsia" w:hAnsiTheme="minorEastAsia" w:cstheme="minorEastAsia" w:hint="eastAsia"/>
                <w:szCs w:val="21"/>
              </w:rPr>
              <w:t>《景观规划设计》</w:t>
            </w:r>
            <w:r>
              <w:rPr>
                <w:rFonts w:asciiTheme="minorEastAsia" w:hAnsiTheme="minorEastAsia" w:cstheme="minorEastAsia" w:hint="eastAsia"/>
                <w:szCs w:val="21"/>
              </w:rPr>
              <w:t>、《园林植物造景》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《环境艺术学》、《素描Ⅰ》、《素描Ⅱ》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《素描》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《园林计算机辅助设计》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、《园林计算机建模》《科技论文写作》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门课程的教学任务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，每门课程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学期综合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以上。主持完成校级教改项目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项，发表教学研究论文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篇。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在教学过程中积极备课，灵活处理教材，制定科学合理的教学大纲，认真讲授，及时更新课件，使讲授内容紧紧围绕最新的学科知识展开，保证授课质量，课下和学生和谐交流，帮助同学解决疑惑问题。在完成教学任务的同时，积极参加教学研究活动，结合课程特点，对所任教的《园林绿地规划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、《景观规划设计》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和《园林植物造景》课程申请了教学考试改革。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积极参与在线课程建设，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担任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年立项的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省级精品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在线开放课程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《园林植物识别》课程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建设任务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。</w:t>
            </w:r>
          </w:p>
          <w:p w:rsidR="00535FD8" w:rsidRDefault="002820C7">
            <w:pPr>
              <w:spacing w:line="420" w:lineRule="atLeast"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科研方面：</w:t>
            </w:r>
          </w:p>
          <w:p w:rsidR="00535FD8" w:rsidRDefault="002820C7">
            <w:pPr>
              <w:spacing w:line="4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积极参与到科学研究工作中，积极撰写科研论文、论著，参与教材编写，积极申报相关科研项目。任现职以来，以第一作者（或）通讯作者发表研究论文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篇，其中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篇为中文核心期刊（第一作者）。以第一著作人出版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《国际旅游岛背景下海口城市公共空间人文环境图解》一书，个人完成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余字写作任务，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2017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月出版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。以第二编委参与</w:t>
            </w:r>
            <w:r>
              <w:rPr>
                <w:rFonts w:asciiTheme="minorEastAsia" w:hAnsiTheme="minorEastAsia" w:cstheme="minorEastAsia" w:hint="eastAsia"/>
                <w:szCs w:val="21"/>
              </w:rPr>
              <w:t>《园林植物景观营造与维护》的编写工作，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2013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月出版。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主持完成校级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青年教师科研项目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月结题），主持海南省教育厅高校科研项目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项，其中</w:t>
            </w:r>
            <w:r>
              <w:rPr>
                <w:rFonts w:asciiTheme="minorEastAsia" w:hAnsiTheme="minorEastAsia" w:cstheme="minorEastAsia" w:hint="eastAsia"/>
                <w:szCs w:val="21"/>
              </w:rPr>
              <w:t>2015</w:t>
            </w:r>
            <w:r>
              <w:rPr>
                <w:rFonts w:asciiTheme="minorEastAsia" w:hAnsiTheme="minorEastAsia" w:cstheme="minorEastAsia" w:hint="eastAsia"/>
                <w:szCs w:val="21"/>
              </w:rPr>
              <w:t>年海南省高等学校科学研究项目——“国际旅游岛背景下海口市城市公共空间人文环境研究”，于</w:t>
            </w:r>
            <w:r>
              <w:rPr>
                <w:rFonts w:asciiTheme="minorEastAsia" w:hAnsiTheme="minorEastAsia" w:cstheme="minorEastAsia" w:hint="eastAsia"/>
                <w:szCs w:val="21"/>
              </w:rPr>
              <w:t>2017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月结题，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2018</w:t>
            </w:r>
            <w:r>
              <w:rPr>
                <w:rFonts w:asciiTheme="minorEastAsia" w:hAnsiTheme="minorEastAsia" w:cstheme="minorEastAsia" w:hint="eastAsia"/>
                <w:szCs w:val="21"/>
              </w:rPr>
              <w:t>年度海南省高等学校科学研究项目——</w:t>
            </w:r>
            <w:r>
              <w:rPr>
                <w:rFonts w:asciiTheme="minorEastAsia" w:hAnsiTheme="minorEastAsia" w:cstheme="minorEastAsia" w:hint="eastAsia"/>
                <w:szCs w:val="21"/>
              </w:rPr>
              <w:t>基于凸显地域文化特色的海南旅游风情小镇建设研究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，主持在研。第二参与人参与海南省教育厅高校科研项目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项，第三参与人参与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年国家自然科学基金项目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项。</w:t>
            </w:r>
            <w:r>
              <w:rPr>
                <w:rFonts w:asciiTheme="minorEastAsia" w:hAnsiTheme="minorEastAsia" w:cstheme="minorEastAsia" w:hint="eastAsia"/>
                <w:szCs w:val="21"/>
              </w:rPr>
              <w:t>2013</w:t>
            </w:r>
            <w:r>
              <w:rPr>
                <w:rFonts w:asciiTheme="minorEastAsia" w:hAnsiTheme="minorEastAsia" w:cstheme="minorEastAsia" w:hint="eastAsia"/>
                <w:szCs w:val="21"/>
              </w:rPr>
              <w:t>年完成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海南师范大学第六批校级教学改革研究项目</w:t>
            </w:r>
            <w:r>
              <w:rPr>
                <w:rFonts w:asciiTheme="minorEastAsia" w:hAnsiTheme="minorEastAsia" w:cstheme="minorEastAsia" w:hint="eastAsia"/>
                <w:szCs w:val="21"/>
              </w:rPr>
              <w:t>研究工作，项目名称：</w:t>
            </w:r>
            <w:r>
              <w:rPr>
                <w:rFonts w:asciiTheme="minorEastAsia" w:hAnsiTheme="minorEastAsia" w:cstheme="minorEastAsia" w:hint="eastAsia"/>
                <w:szCs w:val="21"/>
              </w:rPr>
              <w:t>基于产学研合作的园林专业应用型人才培养模式的探索</w:t>
            </w:r>
            <w:r>
              <w:rPr>
                <w:rFonts w:asciiTheme="minorEastAsia" w:hAnsiTheme="minorEastAsia" w:cstheme="minorEastAsia" w:hint="eastAsia"/>
                <w:szCs w:val="21"/>
              </w:rPr>
              <w:t>，项目号：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HSJG201123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2014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szCs w:val="21"/>
              </w:rPr>
              <w:t>日结题。</w:t>
            </w:r>
          </w:p>
          <w:p w:rsidR="00535FD8" w:rsidRDefault="002820C7">
            <w:pPr>
              <w:spacing w:line="4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在科研工作中，积极探索科研与教学的结合，教改论文“</w:t>
            </w:r>
            <w:r>
              <w:rPr>
                <w:rFonts w:asciiTheme="minorEastAsia" w:hAnsiTheme="minorEastAsia" w:cstheme="minorEastAsia" w:hint="eastAsia"/>
                <w:szCs w:val="21"/>
              </w:rPr>
              <w:t>基于产学研合作教育的园林植物造景课程教学改革与实践</w:t>
            </w:r>
            <w:r>
              <w:rPr>
                <w:rFonts w:asciiTheme="minorEastAsia" w:hAnsiTheme="minorEastAsia" w:cstheme="minorEastAsia" w:hint="eastAsia"/>
                <w:szCs w:val="21"/>
              </w:rPr>
              <w:t>”就是这方面的探索。同时积极指导学生申请创新创业项目，任现职以来指导学生获得创新项目立项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项：</w:t>
            </w:r>
            <w:r>
              <w:rPr>
                <w:rFonts w:asciiTheme="minorEastAsia" w:hAnsiTheme="minorEastAsia" w:cstheme="minorEastAsia" w:hint="eastAsia"/>
                <w:szCs w:val="21"/>
              </w:rPr>
              <w:t>2013</w:t>
            </w:r>
            <w:r>
              <w:rPr>
                <w:rFonts w:asciiTheme="minorEastAsia" w:hAnsiTheme="minorEastAsia" w:cstheme="minorEastAsia" w:hint="eastAsia"/>
                <w:szCs w:val="21"/>
              </w:rPr>
              <w:t>年海南省“大学生创新创业训练计划”创新项目，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2014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月结题；</w:t>
            </w:r>
            <w:r>
              <w:rPr>
                <w:rFonts w:asciiTheme="minorEastAsia" w:hAnsiTheme="minorEastAsia" w:cstheme="minorEastAsia" w:hint="eastAsia"/>
                <w:szCs w:val="21"/>
              </w:rPr>
              <w:t>2015</w:t>
            </w:r>
            <w:r>
              <w:rPr>
                <w:rFonts w:asciiTheme="minorEastAsia" w:hAnsiTheme="minorEastAsia" w:cstheme="minorEastAsia" w:hint="eastAsia"/>
                <w:szCs w:val="21"/>
              </w:rPr>
              <w:t>年海南省“大学生创新创业训练计划”创新项目，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2017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月结题。</w:t>
            </w:r>
          </w:p>
          <w:p w:rsidR="00535FD8" w:rsidRDefault="002820C7">
            <w:pPr>
              <w:spacing w:line="420" w:lineRule="exact"/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班主任工作：</w:t>
            </w:r>
          </w:p>
          <w:p w:rsidR="00535FD8" w:rsidRDefault="002820C7">
            <w:pPr>
              <w:widowControl/>
              <w:shd w:val="clear" w:color="auto" w:fill="FFFFFF"/>
              <w:spacing w:line="420" w:lineRule="atLeast"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任现职以来，本人连续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年担任园林专业（园林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本科班和园林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本科班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、园林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本科班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个班）班主任工作。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的班主任工作实践中，热爱关心学生，坚持以科学发展观为指导，尊重学生的人格，努力构建和谐安全的班级，积极营造民主、向上的班级氛围，同时注重培养学生健康的人格和良好的人生观，尊严和独立的个性，坚持以“德”管班的思路，把开展思想教育作为班主任工作的首要任务。</w:t>
            </w:r>
            <w:r>
              <w:rPr>
                <w:rFonts w:asciiTheme="minorEastAsia" w:hAnsiTheme="minorEastAsia" w:cstheme="minorEastAsia" w:hint="eastAsia"/>
                <w:szCs w:val="21"/>
              </w:rPr>
              <w:t>201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szCs w:val="21"/>
              </w:rPr>
              <w:t>日，被授予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海南师范大学“</w:t>
            </w:r>
            <w:r>
              <w:rPr>
                <w:rFonts w:asciiTheme="minorEastAsia" w:hAnsiTheme="minorEastAsia" w:cstheme="minorEastAsia" w:hint="eastAsia"/>
                <w:szCs w:val="21"/>
              </w:rPr>
              <w:t>优秀班主任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szCs w:val="21"/>
              </w:rPr>
              <w:t>荣誉称号。带领的</w:t>
            </w:r>
            <w:r>
              <w:rPr>
                <w:rFonts w:asciiTheme="minorEastAsia" w:hAnsiTheme="minorEastAsia" w:cstheme="minorEastAsia" w:hint="eastAsia"/>
                <w:szCs w:val="21"/>
              </w:rPr>
              <w:t>2010</w:t>
            </w:r>
            <w:r>
              <w:rPr>
                <w:rFonts w:asciiTheme="minorEastAsia" w:hAnsiTheme="minorEastAsia" w:cstheme="minorEastAsia" w:hint="eastAsia"/>
                <w:szCs w:val="21"/>
              </w:rPr>
              <w:t>届学生有</w:t>
            </w: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名同学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考取国内外高校研究生，其中有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名学生考取国外高校研究生，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名同学考取国内</w:t>
            </w:r>
            <w:r>
              <w:rPr>
                <w:rFonts w:asciiTheme="minorEastAsia" w:hAnsiTheme="minorEastAsia" w:cstheme="minorEastAsia" w:hint="eastAsia"/>
                <w:szCs w:val="21"/>
              </w:rPr>
              <w:t>211</w:t>
            </w:r>
            <w:r>
              <w:rPr>
                <w:rFonts w:asciiTheme="minorEastAsia" w:hAnsiTheme="minorEastAsia" w:cstheme="minorEastAsia" w:hint="eastAsia"/>
                <w:szCs w:val="21"/>
              </w:rPr>
              <w:t>院校研究生。带领的班集集体氛围良好，学生团结友爱，学习努力，积极参与创新创业项目。董飞同学为项目负责人，潘春、祝洋洋等参与的作品“百合花的快速繁殖及市场推广项目”获第八届“挑战杯”中国大学生创业计划铜奖。董飞、潘春、祝洋洋等的作品《海南百合研发股份有限公司》在第四届“挑战杯”海南大学生创业计划项目中获得一等奖。张刚强、王婷、周晨的作品《海南地龙生态科技有限公司》荣获</w:t>
            </w:r>
            <w:r>
              <w:rPr>
                <w:rFonts w:asciiTheme="minorEastAsia" w:hAnsiTheme="minorEastAsia" w:cstheme="minorEastAsia" w:hint="eastAsia"/>
                <w:szCs w:val="21"/>
              </w:rPr>
              <w:t>“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海南省创业大赛优秀奖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2012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）。王婷、周晨、陈雪佩珊、钟亦等</w:t>
            </w:r>
            <w:r>
              <w:rPr>
                <w:rFonts w:asciiTheme="minorEastAsia" w:hAnsiTheme="minorEastAsia" w:cstheme="minorEastAsia" w:hint="eastAsia"/>
                <w:szCs w:val="21"/>
              </w:rPr>
              <w:t>2014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月顺利完成</w:t>
            </w:r>
            <w:r>
              <w:rPr>
                <w:rFonts w:asciiTheme="minorEastAsia" w:hAnsiTheme="minorEastAsia" w:cstheme="minorEastAsia" w:hint="eastAsia"/>
                <w:szCs w:val="21"/>
              </w:rPr>
              <w:t>2013</w:t>
            </w:r>
            <w:r>
              <w:rPr>
                <w:rFonts w:asciiTheme="minorEastAsia" w:hAnsiTheme="minorEastAsia" w:cstheme="minorEastAsia" w:hint="eastAsia"/>
                <w:szCs w:val="21"/>
              </w:rPr>
              <w:t>年立项的大学生创新项目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项。</w:t>
            </w:r>
          </w:p>
          <w:p w:rsidR="00535FD8" w:rsidRDefault="002820C7">
            <w:pPr>
              <w:spacing w:line="420" w:lineRule="exact"/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其他工作：</w:t>
            </w:r>
          </w:p>
          <w:p w:rsidR="00535FD8" w:rsidRDefault="002820C7">
            <w:pPr>
              <w:spacing w:line="420" w:lineRule="atLeas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在完成正常教学</w:t>
            </w:r>
            <w:r>
              <w:rPr>
                <w:rFonts w:asciiTheme="minorEastAsia" w:hAnsiTheme="minorEastAsia" w:cstheme="minorEastAsia" w:hint="eastAsia"/>
                <w:szCs w:val="21"/>
              </w:rPr>
              <w:t>及班主任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工作之余，还参与</w:t>
            </w:r>
            <w:r>
              <w:rPr>
                <w:rFonts w:asciiTheme="minorEastAsia" w:hAnsiTheme="minorEastAsia" w:cstheme="minorEastAsia" w:hint="eastAsia"/>
                <w:szCs w:val="21"/>
              </w:rPr>
              <w:t>园林专业新专业建设相关工作，</w:t>
            </w:r>
            <w:r>
              <w:rPr>
                <w:rFonts w:asciiTheme="minorEastAsia" w:hAnsiTheme="minorEastAsia" w:cstheme="minorEastAsia" w:hint="eastAsia"/>
                <w:szCs w:val="21"/>
              </w:rPr>
              <w:t>参与园林专业学生专业见习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、实习</w:t>
            </w:r>
            <w:r>
              <w:rPr>
                <w:rFonts w:asciiTheme="minorEastAsia" w:hAnsiTheme="minorEastAsia" w:cstheme="minorEastAsia" w:hint="eastAsia"/>
                <w:szCs w:val="21"/>
              </w:rPr>
              <w:t>单位的联系</w:t>
            </w:r>
            <w:r>
              <w:rPr>
                <w:rFonts w:asciiTheme="minorEastAsia" w:hAnsiTheme="minorEastAsia" w:cstheme="minorEastAsia" w:hint="eastAsia"/>
                <w:szCs w:val="21"/>
              </w:rPr>
              <w:t>，参与园林专业实践基地建设、园林专业课程规划建设、园林专业评估材料编写等工作。</w:t>
            </w:r>
          </w:p>
          <w:p w:rsidR="00535FD8" w:rsidRDefault="002820C7">
            <w:pPr>
              <w:ind w:firstLineChars="200" w:firstLine="420"/>
            </w:pPr>
            <w:r>
              <w:rPr>
                <w:rFonts w:asciiTheme="minorEastAsia" w:hAnsiTheme="minorEastAsia" w:cstheme="minorEastAsia" w:hint="eastAsia"/>
                <w:szCs w:val="21"/>
              </w:rPr>
              <w:t>任现职以来在各项工作上的表现得到学校及学院相关主管部门认可，</w:t>
            </w:r>
            <w:r>
              <w:rPr>
                <w:rFonts w:asciiTheme="minorEastAsia" w:hAnsiTheme="minorEastAsia" w:cstheme="minorEastAsia" w:hint="eastAsia"/>
                <w:szCs w:val="21"/>
              </w:rPr>
              <w:t>201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szCs w:val="21"/>
              </w:rPr>
              <w:t>日，被授予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海南师范大学“</w:t>
            </w:r>
            <w:r>
              <w:rPr>
                <w:rFonts w:asciiTheme="minorEastAsia" w:hAnsiTheme="minorEastAsia" w:cstheme="minorEastAsia" w:hint="eastAsia"/>
                <w:szCs w:val="21"/>
              </w:rPr>
              <w:t>优秀班主任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szCs w:val="21"/>
              </w:rPr>
              <w:t>荣誉称号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201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Cs w:val="21"/>
              </w:rPr>
              <w:t>被评委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海南师范大学“</w:t>
            </w:r>
            <w:r>
              <w:rPr>
                <w:rFonts w:asciiTheme="minorEastAsia" w:hAnsiTheme="minorEastAsia" w:cstheme="minorEastAsia" w:hint="eastAsia"/>
                <w:szCs w:val="21"/>
              </w:rPr>
              <w:t>优秀毕业实习指导教师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2014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月，被评为优秀共产党员；</w:t>
            </w:r>
            <w:r>
              <w:rPr>
                <w:rFonts w:asciiTheme="minorEastAsia" w:hAnsiTheme="minorEastAsia" w:cstheme="minorEastAsia" w:hint="eastAsia"/>
                <w:szCs w:val="21"/>
              </w:rPr>
              <w:t>2018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日，</w:t>
            </w:r>
            <w:r>
              <w:rPr>
                <w:rFonts w:asciiTheme="minorEastAsia" w:hAnsiTheme="minorEastAsia" w:cstheme="minorEastAsia" w:hint="eastAsia"/>
                <w:szCs w:val="21"/>
              </w:rPr>
              <w:t>被评委</w:t>
            </w:r>
            <w:r>
              <w:rPr>
                <w:rFonts w:asciiTheme="minorEastAsia" w:hAnsiTheme="minorEastAsia" w:cstheme="minorEastAsia" w:hint="eastAsia"/>
                <w:szCs w:val="21"/>
              </w:rPr>
              <w:t>海南师范大学“</w:t>
            </w:r>
            <w:r>
              <w:rPr>
                <w:rFonts w:asciiTheme="minorEastAsia" w:hAnsiTheme="minorEastAsia" w:cstheme="minorEastAsia" w:hint="eastAsia"/>
                <w:szCs w:val="21"/>
              </w:rPr>
              <w:t>优秀毕业实习指导教师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535FD8"/>
          <w:p w:rsidR="00535FD8" w:rsidRDefault="002820C7">
            <w:r>
              <w:rPr>
                <w:rFonts w:hint="eastAsia"/>
              </w:rPr>
              <w:t>本人承诺：</w:t>
            </w:r>
          </w:p>
          <w:p w:rsidR="00535FD8" w:rsidRDefault="00535FD8"/>
          <w:p w:rsidR="00535FD8" w:rsidRDefault="00535FD8"/>
          <w:p w:rsidR="00535FD8" w:rsidRDefault="00535FD8"/>
          <w:p w:rsidR="00535FD8" w:rsidRDefault="002820C7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35FD8" w:rsidRDefault="00535FD8"/>
    <w:tbl>
      <w:tblPr>
        <w:tblW w:w="9888" w:type="dxa"/>
        <w:tblInd w:w="-34" w:type="dxa"/>
        <w:tblLayout w:type="fixed"/>
        <w:tblLook w:val="04A0"/>
      </w:tblPr>
      <w:tblGrid>
        <w:gridCol w:w="1276"/>
        <w:gridCol w:w="8612"/>
      </w:tblGrid>
      <w:tr w:rsidR="00535FD8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依据《海南师范大学教师系列专业技术职务评审管理办法（暂行）》（海师办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[2018]99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号文规定，经鉴定审核，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日公示无异议，同意推荐其参评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535FD8" w:rsidRDefault="00535FD8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学院院长签字（盖章）：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535FD8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同行专家评审代表作名称</w:t>
            </w:r>
          </w:p>
          <w:p w:rsidR="00535FD8" w:rsidRDefault="00282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名称：</w:t>
            </w: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名称：</w:t>
            </w:r>
          </w:p>
          <w:p w:rsidR="00535FD8" w:rsidRDefault="00535F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35FD8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D8" w:rsidRDefault="002820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票，不同意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票。</w:t>
            </w:r>
          </w:p>
        </w:tc>
      </w:tr>
      <w:tr w:rsidR="00535FD8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535FD8" w:rsidRDefault="00535FD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535FD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</w:t>
            </w:r>
            <w:r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535FD8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535FD8">
            <w:pPr>
              <w:rPr>
                <w:kern w:val="0"/>
              </w:rPr>
            </w:pPr>
          </w:p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535FD8" w:rsidRDefault="00535FD8">
            <w:pPr>
              <w:rPr>
                <w:kern w:val="0"/>
              </w:rPr>
            </w:pPr>
          </w:p>
        </w:tc>
      </w:tr>
      <w:tr w:rsidR="00535FD8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FD8" w:rsidRDefault="002820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535FD8">
            <w:pPr>
              <w:pStyle w:val="a7"/>
              <w:rPr>
                <w:kern w:val="0"/>
              </w:rPr>
            </w:pPr>
          </w:p>
          <w:p w:rsidR="00535FD8" w:rsidRDefault="002820C7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专家签名：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日期：</w:t>
            </w:r>
          </w:p>
          <w:p w:rsidR="00535FD8" w:rsidRDefault="00535FD8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535FD8" w:rsidRDefault="00535FD8"/>
    <w:p w:rsidR="00535FD8" w:rsidRDefault="002820C7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535FD8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535FD8" w:rsidRDefault="002820C7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1239" w:type="dxa"/>
            <w:vAlign w:val="center"/>
          </w:tcPr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535FD8" w:rsidRDefault="002820C7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1239" w:type="dxa"/>
            <w:vAlign w:val="center"/>
          </w:tcPr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535FD8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535FD8" w:rsidRDefault="00535FD8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535FD8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535FD8" w:rsidRDefault="00535FD8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535FD8" w:rsidRDefault="002820C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评审机构</w:t>
            </w:r>
          </w:p>
          <w:p w:rsidR="00535FD8" w:rsidRDefault="002820C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535FD8" w:rsidRDefault="002820C7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535FD8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535FD8" w:rsidRDefault="002820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8673" w:type="dxa"/>
            <w:gridSpan w:val="7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2820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535FD8" w:rsidRDefault="002820C7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535FD8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535FD8" w:rsidRDefault="002820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8673" w:type="dxa"/>
            <w:gridSpan w:val="7"/>
          </w:tcPr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535FD8">
            <w:pPr>
              <w:rPr>
                <w:rFonts w:ascii="宋体" w:eastAsia="宋体" w:hAnsi="宋体" w:cs="Times New Roman"/>
                <w:sz w:val="18"/>
              </w:rPr>
            </w:pPr>
          </w:p>
          <w:p w:rsidR="00535FD8" w:rsidRDefault="002820C7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535FD8" w:rsidRDefault="002820C7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535FD8" w:rsidRDefault="00535FD8">
      <w:pPr>
        <w:widowControl/>
        <w:jc w:val="left"/>
      </w:pPr>
    </w:p>
    <w:sectPr w:rsidR="00535FD8" w:rsidSect="00535FD8">
      <w:footerReference w:type="even" r:id="rId8"/>
      <w:footerReference w:type="default" r:id="rId9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C7" w:rsidRDefault="002820C7" w:rsidP="00535FD8">
      <w:r>
        <w:separator/>
      </w:r>
    </w:p>
  </w:endnote>
  <w:endnote w:type="continuationSeparator" w:id="1">
    <w:p w:rsidR="002820C7" w:rsidRDefault="002820C7" w:rsidP="0053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3125"/>
    </w:sdtPr>
    <w:sdtContent>
      <w:sdt>
        <w:sdtPr>
          <w:id w:val="19013124"/>
        </w:sdtPr>
        <w:sdtContent>
          <w:p w:rsidR="00535FD8" w:rsidRDefault="002820C7">
            <w:pPr>
              <w:pStyle w:val="a4"/>
            </w:pPr>
            <w:r>
              <w:rPr>
                <w:lang w:val="zh-CN"/>
              </w:rPr>
              <w:t xml:space="preserve"> </w:t>
            </w:r>
            <w:r w:rsidR="00535F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35FD8">
              <w:rPr>
                <w:b/>
                <w:sz w:val="24"/>
                <w:szCs w:val="24"/>
              </w:rPr>
              <w:fldChar w:fldCharType="separate"/>
            </w:r>
            <w:r w:rsidR="0074572F">
              <w:rPr>
                <w:b/>
                <w:noProof/>
              </w:rPr>
              <w:t>4</w:t>
            </w:r>
            <w:r w:rsidR="00535FD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35F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35FD8">
              <w:rPr>
                <w:b/>
                <w:sz w:val="24"/>
                <w:szCs w:val="24"/>
              </w:rPr>
              <w:fldChar w:fldCharType="separate"/>
            </w:r>
            <w:r w:rsidR="0074572F">
              <w:rPr>
                <w:b/>
                <w:noProof/>
              </w:rPr>
              <w:t>14</w:t>
            </w:r>
            <w:r w:rsidR="00535F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5FD8" w:rsidRDefault="00535F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2297"/>
    </w:sdtPr>
    <w:sdtContent>
      <w:sdt>
        <w:sdtPr>
          <w:id w:val="98381352"/>
        </w:sdtPr>
        <w:sdtContent>
          <w:p w:rsidR="00535FD8" w:rsidRDefault="002820C7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535F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35FD8">
              <w:rPr>
                <w:b/>
                <w:sz w:val="24"/>
                <w:szCs w:val="24"/>
              </w:rPr>
              <w:fldChar w:fldCharType="separate"/>
            </w:r>
            <w:r w:rsidR="0074572F">
              <w:rPr>
                <w:b/>
                <w:noProof/>
              </w:rPr>
              <w:t>13</w:t>
            </w:r>
            <w:r w:rsidR="00535FD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35F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35FD8">
              <w:rPr>
                <w:b/>
                <w:sz w:val="24"/>
                <w:szCs w:val="24"/>
              </w:rPr>
              <w:fldChar w:fldCharType="separate"/>
            </w:r>
            <w:r w:rsidR="0074572F">
              <w:rPr>
                <w:b/>
                <w:noProof/>
              </w:rPr>
              <w:t>14</w:t>
            </w:r>
            <w:r w:rsidR="00535F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5FD8" w:rsidRDefault="00535F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C7" w:rsidRDefault="002820C7" w:rsidP="00535FD8">
      <w:r>
        <w:separator/>
      </w:r>
    </w:p>
  </w:footnote>
  <w:footnote w:type="continuationSeparator" w:id="1">
    <w:p w:rsidR="002820C7" w:rsidRDefault="002820C7" w:rsidP="00535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20C7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35FD8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572F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1D868E8"/>
    <w:rsid w:val="02086A40"/>
    <w:rsid w:val="080F48F8"/>
    <w:rsid w:val="10FC0404"/>
    <w:rsid w:val="137F50B5"/>
    <w:rsid w:val="17F21CC0"/>
    <w:rsid w:val="1E855730"/>
    <w:rsid w:val="2E8F01C8"/>
    <w:rsid w:val="30C165D0"/>
    <w:rsid w:val="31DB37B4"/>
    <w:rsid w:val="33161C4C"/>
    <w:rsid w:val="37F33779"/>
    <w:rsid w:val="39442A28"/>
    <w:rsid w:val="42DF090E"/>
    <w:rsid w:val="467E4057"/>
    <w:rsid w:val="50456FE8"/>
    <w:rsid w:val="582C13CA"/>
    <w:rsid w:val="5A5C6683"/>
    <w:rsid w:val="5A906DB1"/>
    <w:rsid w:val="5B642A34"/>
    <w:rsid w:val="5DA24E17"/>
    <w:rsid w:val="5E78377B"/>
    <w:rsid w:val="667A04FF"/>
    <w:rsid w:val="67EF71EC"/>
    <w:rsid w:val="69CA0402"/>
    <w:rsid w:val="781A2456"/>
    <w:rsid w:val="79BD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5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3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35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5FD8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535F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5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5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1345</Words>
  <Characters>7672</Characters>
  <Application>Microsoft Office Word</Application>
  <DocSecurity>0</DocSecurity>
  <Lines>63</Lines>
  <Paragraphs>17</Paragraphs>
  <ScaleCrop>false</ScaleCrop>
  <Company>52flin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dbc</cp:lastModifiedBy>
  <cp:revision>14</cp:revision>
  <cp:lastPrinted>2018-11-04T02:00:00Z</cp:lastPrinted>
  <dcterms:created xsi:type="dcterms:W3CDTF">2018-10-31T02:49:00Z</dcterms:created>
  <dcterms:modified xsi:type="dcterms:W3CDTF">2019-05-05T07:32:00Z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